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00339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856B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856BD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856BD" w:rsidRPr="00E856BD">
              <w:rPr>
                <w:szCs w:val="28"/>
              </w:rPr>
              <w:t>2205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856B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856BD" w:rsidP="0094344A">
            <w:pPr>
              <w:ind w:left="-108"/>
              <w:jc w:val="both"/>
            </w:pPr>
            <w:r w:rsidRPr="00E856BD">
              <w:t xml:space="preserve">О внесении изменений в постановление Законодательного Собрания Приморского края от 25.02.2015 № 1782 "О </w:t>
            </w:r>
            <w:proofErr w:type="gramStart"/>
            <w:r w:rsidRPr="00E856BD">
              <w:t>представ</w:t>
            </w:r>
            <w:r>
              <w:t>-</w:t>
            </w:r>
            <w:proofErr w:type="spellStart"/>
            <w:r w:rsidRPr="00E856BD">
              <w:t>лении</w:t>
            </w:r>
            <w:proofErr w:type="spellEnd"/>
            <w:proofErr w:type="gramEnd"/>
            <w:r w:rsidRPr="00E856BD">
              <w:t xml:space="preserve"> депутатами </w:t>
            </w:r>
            <w:proofErr w:type="spellStart"/>
            <w:r w:rsidRPr="00E856BD">
              <w:t>Законода</w:t>
            </w:r>
            <w:proofErr w:type="spellEnd"/>
            <w:r>
              <w:t>-</w:t>
            </w:r>
            <w:r w:rsidRPr="00E856BD">
              <w:t>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  <w:p w:rsidR="000B3FB2" w:rsidRPr="00E856BD" w:rsidRDefault="000B3FB2" w:rsidP="0094344A">
            <w:pPr>
              <w:ind w:left="-108"/>
              <w:jc w:val="both"/>
            </w:pPr>
          </w:p>
        </w:tc>
      </w:tr>
    </w:tbl>
    <w:p w:rsidR="00E856BD" w:rsidRPr="00E856BD" w:rsidRDefault="00E856BD" w:rsidP="00E856BD">
      <w:pPr>
        <w:ind w:firstLine="709"/>
      </w:pPr>
      <w:r w:rsidRPr="00E856BD">
        <w:t>Законодательное Собрание Приморского края</w:t>
      </w:r>
    </w:p>
    <w:p w:rsidR="00E856BD" w:rsidRPr="00E856BD" w:rsidRDefault="00E856BD" w:rsidP="00E856BD"/>
    <w:p w:rsidR="00E856BD" w:rsidRPr="00E856BD" w:rsidRDefault="00E856BD" w:rsidP="00E856BD">
      <w:pPr>
        <w:rPr>
          <w:szCs w:val="28"/>
        </w:rPr>
      </w:pPr>
      <w:r w:rsidRPr="00E856BD">
        <w:rPr>
          <w:szCs w:val="28"/>
        </w:rPr>
        <w:t>ПОСТАНОВЛЯЕТ:</w:t>
      </w:r>
    </w:p>
    <w:p w:rsidR="00E856BD" w:rsidRPr="00E856BD" w:rsidRDefault="00E856BD" w:rsidP="00E856BD">
      <w:pPr>
        <w:rPr>
          <w:szCs w:val="28"/>
        </w:rPr>
      </w:pPr>
    </w:p>
    <w:p w:rsidR="00E856BD" w:rsidRPr="00E856BD" w:rsidRDefault="00E856BD" w:rsidP="00E856BD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E856BD">
        <w:rPr>
          <w:szCs w:val="28"/>
        </w:rPr>
        <w:tab/>
        <w:t>1.Внести в постановление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 (Ведомости Законодательного Собрания Приморского края, 2015, № 100, стр. 56) следующие изменения:</w:t>
      </w:r>
    </w:p>
    <w:p w:rsidR="00E856BD" w:rsidRPr="00E856BD" w:rsidRDefault="00E856BD" w:rsidP="00E856B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856BD">
        <w:rPr>
          <w:szCs w:val="28"/>
        </w:rPr>
        <w:t xml:space="preserve">в </w:t>
      </w:r>
      <w:hyperlink r:id="rId8" w:history="1">
        <w:r w:rsidRPr="00E856BD">
          <w:rPr>
            <w:szCs w:val="28"/>
          </w:rPr>
          <w:t>Положении</w:t>
        </w:r>
      </w:hyperlink>
      <w:r w:rsidRPr="00E856BD">
        <w:rPr>
          <w:szCs w:val="28"/>
        </w:rPr>
        <w:t xml:space="preserve"> 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расходах:</w:t>
      </w:r>
    </w:p>
    <w:p w:rsidR="00E856BD" w:rsidRPr="00E856BD" w:rsidRDefault="00E856BD" w:rsidP="00E856B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856BD">
        <w:rPr>
          <w:szCs w:val="28"/>
        </w:rPr>
        <w:t>1)в пункте 3 слово ", акций" исключить;</w:t>
      </w:r>
    </w:p>
    <w:p w:rsidR="00E856BD" w:rsidRPr="00E856BD" w:rsidRDefault="00E856BD" w:rsidP="00E856B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856BD">
        <w:rPr>
          <w:szCs w:val="28"/>
        </w:rPr>
        <w:t>2)в подпункте 5.4 пункта 5 слово ", акций" исключить.</w:t>
      </w:r>
    </w:p>
    <w:p w:rsidR="00E856BD" w:rsidRPr="00E856BD" w:rsidRDefault="00E856BD" w:rsidP="00E856BD">
      <w:pPr>
        <w:ind w:firstLine="720"/>
        <w:jc w:val="both"/>
        <w:rPr>
          <w:szCs w:val="28"/>
        </w:rPr>
      </w:pPr>
    </w:p>
    <w:p w:rsidR="00E856BD" w:rsidRPr="00E856BD" w:rsidRDefault="00E856BD" w:rsidP="00E856BD">
      <w:pPr>
        <w:ind w:firstLine="720"/>
        <w:jc w:val="both"/>
        <w:rPr>
          <w:szCs w:val="28"/>
        </w:rPr>
      </w:pPr>
      <w:r w:rsidRPr="00E856BD">
        <w:rPr>
          <w:szCs w:val="28"/>
        </w:rPr>
        <w:t>2.Настоящее постановление вступает в силу со дня его принятия.</w:t>
      </w:r>
    </w:p>
    <w:p w:rsidR="00E856BD" w:rsidRPr="00E856BD" w:rsidRDefault="00E856BD" w:rsidP="00E856BD">
      <w:pPr>
        <w:ind w:firstLine="720"/>
        <w:jc w:val="both"/>
        <w:rPr>
          <w:szCs w:val="28"/>
        </w:rPr>
      </w:pPr>
    </w:p>
    <w:p w:rsidR="00E856BD" w:rsidRPr="00E856BD" w:rsidRDefault="00E856BD" w:rsidP="00E856BD">
      <w:pPr>
        <w:ind w:firstLine="720"/>
        <w:jc w:val="both"/>
        <w:rPr>
          <w:szCs w:val="28"/>
        </w:rPr>
      </w:pPr>
    </w:p>
    <w:p w:rsidR="00E856BD" w:rsidRPr="00E856BD" w:rsidRDefault="00E856BD" w:rsidP="00E856BD">
      <w:pPr>
        <w:ind w:firstLine="720"/>
        <w:jc w:val="both"/>
        <w:rPr>
          <w:szCs w:val="28"/>
        </w:rPr>
      </w:pPr>
    </w:p>
    <w:p w:rsidR="00E856BD" w:rsidRPr="00E856BD" w:rsidRDefault="00E856BD" w:rsidP="00E856BD">
      <w:pPr>
        <w:jc w:val="both"/>
      </w:pPr>
      <w:r w:rsidRPr="00E856BD">
        <w:t>Председатель</w:t>
      </w:r>
    </w:p>
    <w:p w:rsidR="00E856BD" w:rsidRPr="00E856BD" w:rsidRDefault="00E856BD" w:rsidP="00E856BD">
      <w:pPr>
        <w:jc w:val="both"/>
        <w:rPr>
          <w:szCs w:val="28"/>
        </w:rPr>
      </w:pPr>
      <w:r w:rsidRPr="00E856BD">
        <w:t>Законодательного Собрания</w:t>
      </w:r>
      <w:r w:rsidRPr="00E856BD">
        <w:tab/>
      </w:r>
      <w:r w:rsidRPr="00E856BD">
        <w:tab/>
      </w:r>
      <w:r w:rsidRPr="00E856BD">
        <w:tab/>
      </w:r>
      <w:r w:rsidRPr="00E856BD">
        <w:tab/>
      </w:r>
      <w:r w:rsidRPr="00E856BD">
        <w:tab/>
      </w:r>
      <w:r w:rsidRPr="00E856BD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>
      <w:r>
        <w:t xml:space="preserve">  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580" w:rsidRDefault="00677580">
      <w:r>
        <w:separator/>
      </w:r>
    </w:p>
  </w:endnote>
  <w:endnote w:type="continuationSeparator" w:id="0">
    <w:p w:rsidR="00677580" w:rsidRDefault="00677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580" w:rsidRDefault="00677580">
      <w:r>
        <w:separator/>
      </w:r>
    </w:p>
  </w:footnote>
  <w:footnote w:type="continuationSeparator" w:id="0">
    <w:p w:rsidR="00677580" w:rsidRDefault="006775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56B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7758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856BD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D3DE5C6562A723258A88B8C93296ADF4E517D3D57DC78104874F92FA6D0BF32A4279CFD75C31BCAD271AW2nFF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2015-11-25T23:06:00Z</cp:lastPrinted>
  <dcterms:created xsi:type="dcterms:W3CDTF">2015-11-25T23:03:00Z</dcterms:created>
  <dcterms:modified xsi:type="dcterms:W3CDTF">2015-11-25T23:07:00Z</dcterms:modified>
</cp:coreProperties>
</file>