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0925289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7716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77167">
              <w:rPr>
                <w:szCs w:val="28"/>
              </w:rPr>
              <w:t>16.11.2015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77167" w:rsidRPr="00177167">
              <w:rPr>
                <w:szCs w:val="28"/>
              </w:rPr>
              <w:t>2163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7716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77167" w:rsidP="0094344A">
            <w:pPr>
              <w:ind w:left="-108"/>
              <w:jc w:val="both"/>
            </w:pPr>
            <w:r w:rsidRPr="00FA29E4">
              <w:rPr>
                <w:szCs w:val="28"/>
              </w:rPr>
              <w:t xml:space="preserve">О представлении прокурора Приморского края от 22.10.2015 </w:t>
            </w:r>
            <w:r>
              <w:rPr>
                <w:szCs w:val="28"/>
              </w:rPr>
              <w:t>№ </w:t>
            </w:r>
            <w:r w:rsidRPr="00FA29E4">
              <w:rPr>
                <w:szCs w:val="28"/>
              </w:rPr>
              <w:t>22-9-2015 об устранении нарушений законодательства в сфере жилищно-коммунального хозяйства</w:t>
            </w:r>
          </w:p>
          <w:p w:rsidR="000B3FB2" w:rsidRPr="00177167" w:rsidRDefault="000B3FB2" w:rsidP="0094344A">
            <w:pPr>
              <w:ind w:left="-108"/>
              <w:jc w:val="both"/>
            </w:pPr>
          </w:p>
        </w:tc>
      </w:tr>
    </w:tbl>
    <w:p w:rsidR="00177167" w:rsidRDefault="00177167" w:rsidP="00177167">
      <w:pPr>
        <w:ind w:firstLine="709"/>
        <w:jc w:val="both"/>
      </w:pPr>
      <w:r>
        <w:t>Рассмотрев и обсудив</w:t>
      </w:r>
      <w:r w:rsidRPr="007D4652">
        <w:t xml:space="preserve"> представление прокурора Приморского края от 22.10.2015 № 22-9-2015 об устранении нарушений законодательства в сфере жилищно-коммунального хозяйства</w:t>
      </w:r>
      <w:r>
        <w:rPr>
          <w:szCs w:val="28"/>
        </w:rPr>
        <w:t>, и в соответствии со статьей 20 Закона Приморского края "О Законодательном Собрании Приморского края"</w:t>
      </w:r>
      <w:r w:rsidRPr="00B0784E">
        <w:t xml:space="preserve"> </w:t>
      </w:r>
      <w:r>
        <w:t>Законодательное Собрание Приморского края</w:t>
      </w:r>
    </w:p>
    <w:p w:rsidR="00177167" w:rsidRDefault="00177167" w:rsidP="00177167">
      <w:pPr>
        <w:ind w:firstLine="709"/>
      </w:pPr>
    </w:p>
    <w:p w:rsidR="00177167" w:rsidRDefault="00177167" w:rsidP="00177167">
      <w:r>
        <w:t>ПОСТАНОВЛЯЕТ:</w:t>
      </w:r>
    </w:p>
    <w:p w:rsidR="00177167" w:rsidRDefault="00177167" w:rsidP="00177167">
      <w:pPr>
        <w:ind w:firstLine="709"/>
      </w:pPr>
    </w:p>
    <w:p w:rsidR="00177167" w:rsidRDefault="00177167" w:rsidP="00177167">
      <w:pPr>
        <w:ind w:firstLine="709"/>
        <w:rPr>
          <w:szCs w:val="28"/>
        </w:rPr>
      </w:pPr>
      <w:r w:rsidRPr="00CB1296">
        <w:rPr>
          <w:szCs w:val="28"/>
        </w:rPr>
        <w:t xml:space="preserve">1.Представление </w:t>
      </w:r>
      <w:r>
        <w:rPr>
          <w:szCs w:val="28"/>
        </w:rPr>
        <w:t xml:space="preserve">  </w:t>
      </w:r>
      <w:r w:rsidRPr="00CB1296">
        <w:rPr>
          <w:szCs w:val="28"/>
        </w:rPr>
        <w:t xml:space="preserve">прокурора </w:t>
      </w:r>
      <w:r>
        <w:rPr>
          <w:szCs w:val="28"/>
        </w:rPr>
        <w:t xml:space="preserve">   </w:t>
      </w:r>
      <w:r w:rsidRPr="00CB1296">
        <w:rPr>
          <w:szCs w:val="28"/>
        </w:rPr>
        <w:t xml:space="preserve">Приморского </w:t>
      </w:r>
      <w:r>
        <w:rPr>
          <w:szCs w:val="28"/>
        </w:rPr>
        <w:t xml:space="preserve">    </w:t>
      </w:r>
      <w:r w:rsidRPr="00CB1296">
        <w:rPr>
          <w:szCs w:val="28"/>
        </w:rPr>
        <w:t>края</w:t>
      </w:r>
      <w:r>
        <w:rPr>
          <w:szCs w:val="28"/>
        </w:rPr>
        <w:t xml:space="preserve">   </w:t>
      </w:r>
      <w:r w:rsidRPr="00CB1296">
        <w:rPr>
          <w:szCs w:val="28"/>
        </w:rPr>
        <w:t xml:space="preserve"> </w:t>
      </w:r>
      <w:r>
        <w:rPr>
          <w:szCs w:val="28"/>
        </w:rPr>
        <w:t xml:space="preserve">  </w:t>
      </w:r>
      <w:r w:rsidRPr="00CB1296">
        <w:rPr>
          <w:szCs w:val="28"/>
        </w:rPr>
        <w:t xml:space="preserve">от </w:t>
      </w:r>
      <w:r>
        <w:rPr>
          <w:szCs w:val="28"/>
        </w:rPr>
        <w:t xml:space="preserve">     </w:t>
      </w:r>
      <w:r w:rsidRPr="00CB1296">
        <w:rPr>
          <w:szCs w:val="28"/>
        </w:rPr>
        <w:t>22.10.2015</w:t>
      </w:r>
    </w:p>
    <w:p w:rsidR="00177167" w:rsidRPr="00CB1296" w:rsidRDefault="00177167" w:rsidP="00177167">
      <w:pPr>
        <w:jc w:val="both"/>
        <w:rPr>
          <w:szCs w:val="28"/>
        </w:rPr>
      </w:pPr>
      <w:r w:rsidRPr="00CB1296">
        <w:rPr>
          <w:szCs w:val="28"/>
        </w:rPr>
        <w:t>№ 22-9-2015 об устранении нарушений законодательства в сфере жилищно-коммунального хозяйства удовлетворить.</w:t>
      </w:r>
    </w:p>
    <w:p w:rsidR="00177167" w:rsidRDefault="00177167" w:rsidP="00177167">
      <w:pPr>
        <w:ind w:firstLine="709"/>
        <w:jc w:val="both"/>
        <w:rPr>
          <w:szCs w:val="28"/>
        </w:rPr>
      </w:pPr>
    </w:p>
    <w:p w:rsidR="00177167" w:rsidRDefault="00177167" w:rsidP="00177167">
      <w:pPr>
        <w:ind w:firstLine="709"/>
        <w:jc w:val="both"/>
      </w:pPr>
      <w:r>
        <w:t>2.Настоящее постановление вступает в силу со дня его принятия.</w:t>
      </w:r>
    </w:p>
    <w:p w:rsidR="00177167" w:rsidRDefault="00177167" w:rsidP="00177167">
      <w:pPr>
        <w:jc w:val="both"/>
      </w:pPr>
    </w:p>
    <w:p w:rsidR="00177167" w:rsidRDefault="00177167" w:rsidP="00177167">
      <w:pPr>
        <w:jc w:val="both"/>
      </w:pPr>
    </w:p>
    <w:p w:rsidR="00177167" w:rsidRDefault="00177167" w:rsidP="00177167">
      <w:pPr>
        <w:jc w:val="both"/>
      </w:pPr>
    </w:p>
    <w:p w:rsidR="00177167" w:rsidRDefault="00177167" w:rsidP="00177167">
      <w:pPr>
        <w:jc w:val="both"/>
      </w:pPr>
      <w:r>
        <w:t xml:space="preserve">Председатель </w:t>
      </w:r>
    </w:p>
    <w:p w:rsidR="00177167" w:rsidRDefault="00177167" w:rsidP="00177167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177167" w:rsidRDefault="00177167" w:rsidP="00177167"/>
    <w:p w:rsidR="00177167" w:rsidRDefault="00177167" w:rsidP="00177167"/>
    <w:p w:rsidR="00177167" w:rsidRDefault="00177167" w:rsidP="00177167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239D" w:rsidRDefault="005E239D">
      <w:r>
        <w:separator/>
      </w:r>
    </w:p>
  </w:endnote>
  <w:endnote w:type="continuationSeparator" w:id="0">
    <w:p w:rsidR="005E239D" w:rsidRDefault="005E2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239D" w:rsidRDefault="005E239D">
      <w:r>
        <w:separator/>
      </w:r>
    </w:p>
  </w:footnote>
  <w:footnote w:type="continuationSeparator" w:id="0">
    <w:p w:rsidR="005E239D" w:rsidRDefault="005E23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7167"/>
    <w:rsid w:val="00057575"/>
    <w:rsid w:val="000B3FB2"/>
    <w:rsid w:val="000D628E"/>
    <w:rsid w:val="000E5228"/>
    <w:rsid w:val="00123119"/>
    <w:rsid w:val="00155F7F"/>
    <w:rsid w:val="00177167"/>
    <w:rsid w:val="003325F4"/>
    <w:rsid w:val="00392E21"/>
    <w:rsid w:val="004B69FA"/>
    <w:rsid w:val="004D1A01"/>
    <w:rsid w:val="005A6019"/>
    <w:rsid w:val="005E239D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2015-11-16T22:08:00Z</cp:lastPrinted>
  <dcterms:created xsi:type="dcterms:W3CDTF">2015-11-16T22:07:00Z</dcterms:created>
  <dcterms:modified xsi:type="dcterms:W3CDTF">2015-11-16T22:09:00Z</dcterms:modified>
</cp:coreProperties>
</file>