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C78E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78EE" w:rsidRDefault="00FC78EE">
            <w:pPr>
              <w:pStyle w:val="ConsPlusNormal"/>
            </w:pPr>
            <w:r>
              <w:t>5 октября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C78EE" w:rsidRDefault="00FC78EE">
            <w:pPr>
              <w:pStyle w:val="ConsPlusNormal"/>
              <w:jc w:val="right"/>
            </w:pPr>
            <w:r>
              <w:t>N 287-ФЗ</w:t>
            </w:r>
          </w:p>
        </w:tc>
      </w:tr>
    </w:tbl>
    <w:p w:rsidR="00FC78EE" w:rsidRDefault="00FC78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78EE" w:rsidRDefault="00FC78EE">
      <w:pPr>
        <w:pStyle w:val="ConsPlusNormal"/>
        <w:jc w:val="both"/>
      </w:pPr>
    </w:p>
    <w:p w:rsidR="00FC78EE" w:rsidRDefault="00FC78EE">
      <w:pPr>
        <w:pStyle w:val="ConsPlusTitle"/>
        <w:jc w:val="center"/>
      </w:pPr>
      <w:r>
        <w:t>РОССИЙСКАЯ ФЕДЕРАЦИЯ</w:t>
      </w:r>
    </w:p>
    <w:p w:rsidR="00FC78EE" w:rsidRDefault="00FC78EE">
      <w:pPr>
        <w:pStyle w:val="ConsPlusTitle"/>
        <w:jc w:val="center"/>
      </w:pPr>
    </w:p>
    <w:p w:rsidR="00FC78EE" w:rsidRDefault="00FC78EE">
      <w:pPr>
        <w:pStyle w:val="ConsPlusTitle"/>
        <w:jc w:val="center"/>
      </w:pPr>
      <w:r>
        <w:t>ФЕДЕРАЛЬНЫЙ ЗАКОН</w:t>
      </w:r>
    </w:p>
    <w:p w:rsidR="00FC78EE" w:rsidRDefault="00FC78EE">
      <w:pPr>
        <w:pStyle w:val="ConsPlusTitle"/>
        <w:jc w:val="center"/>
      </w:pPr>
    </w:p>
    <w:p w:rsidR="00FC78EE" w:rsidRDefault="00FC78EE">
      <w:pPr>
        <w:pStyle w:val="ConsPlusTitle"/>
        <w:jc w:val="center"/>
      </w:pPr>
      <w:r>
        <w:t>О ВНЕСЕНИИ ИЗМЕНЕНИЙ</w:t>
      </w:r>
    </w:p>
    <w:p w:rsidR="00FC78EE" w:rsidRDefault="00FC78EE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FC78EE" w:rsidRDefault="00FC78EE">
      <w:pPr>
        <w:pStyle w:val="ConsPlusTitle"/>
        <w:jc w:val="center"/>
      </w:pPr>
      <w:r>
        <w:t>ПО ВОПРОСУ ЗАМЕЩЕНИЯ (ПОЛУЧЕНИЯ) ДЕПУТАТСКОГО МАНДАТА</w:t>
      </w:r>
    </w:p>
    <w:p w:rsidR="00FC78EE" w:rsidRDefault="00FC78EE">
      <w:pPr>
        <w:pStyle w:val="ConsPlusNormal"/>
        <w:ind w:firstLine="540"/>
        <w:jc w:val="both"/>
      </w:pPr>
      <w:r>
        <w:t>Статья 1</w:t>
      </w:r>
    </w:p>
    <w:p w:rsidR="00FC78EE" w:rsidRDefault="00FC78EE">
      <w:pPr>
        <w:pStyle w:val="ConsPlusNormal"/>
        <w:jc w:val="both"/>
      </w:pPr>
    </w:p>
    <w:p w:rsidR="00FC78EE" w:rsidRDefault="00FC78EE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5" w:history="1">
        <w:r>
          <w:rPr>
            <w:color w:val="0000FF"/>
          </w:rPr>
          <w:t>статью 71</w:t>
        </w:r>
      </w:hyperlink>
      <w:r>
        <w:t xml:space="preserve"> Федерального закона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2004, N 50, ст. 4950; 2005, N 30, ст. 3104; 2006, N 29, ст. 3125;</w:t>
      </w:r>
      <w:proofErr w:type="gramEnd"/>
      <w:r>
        <w:t xml:space="preserve"> </w:t>
      </w:r>
      <w:proofErr w:type="gramStart"/>
      <w:r>
        <w:t>N 50, ст. 5303; 2011, N 31, ст. 4703; 2012, N 19, ст. 2274; N 41, ст. 5522; 2013, N 14, ст. 1648; 2014, N 23, ст. 2931) следующие изменения:</w:t>
      </w:r>
      <w:proofErr w:type="gramEnd"/>
    </w:p>
    <w:p w:rsidR="00FC78EE" w:rsidRDefault="00FC78EE">
      <w:pPr>
        <w:pStyle w:val="ConsPlusNormal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пункте 14</w:t>
        </w:r>
      </w:hyperlink>
      <w:r>
        <w:t xml:space="preserve"> второе предложение исключить;</w:t>
      </w:r>
    </w:p>
    <w:p w:rsidR="00FC78EE" w:rsidRDefault="00FC78EE">
      <w:pPr>
        <w:pStyle w:val="ConsPlusNormal"/>
        <w:ind w:firstLine="540"/>
        <w:jc w:val="both"/>
      </w:pPr>
      <w:proofErr w:type="gramStart"/>
      <w:r>
        <w:t xml:space="preserve">2) в </w:t>
      </w:r>
      <w:hyperlink r:id="rId7" w:history="1">
        <w:r>
          <w:rPr>
            <w:color w:val="0000FF"/>
          </w:rPr>
          <w:t>пункте 15</w:t>
        </w:r>
      </w:hyperlink>
      <w:r>
        <w:t xml:space="preserve"> слова "что и депутат" заменить словами "в которую был включен депутат", после слов "(в части списка кандидатов, не относящейся к какой-либо региональной группе кандидатов)" дополнить словами "не осталось зарегистрированных кандидатов или", слова "замещающие депутатские мандаты, и (или) зарегистрированные кандидаты, не замещающие депутатских мандатов и" исключить;</w:t>
      </w:r>
      <w:proofErr w:type="gramEnd"/>
    </w:p>
    <w:p w:rsidR="00FC78EE" w:rsidRDefault="00FC78EE">
      <w:pPr>
        <w:pStyle w:val="ConsPlusNormal"/>
        <w:ind w:firstLine="540"/>
        <w:jc w:val="both"/>
      </w:pPr>
      <w:r>
        <w:t xml:space="preserve">3) </w:t>
      </w:r>
      <w:hyperlink r:id="rId8" w:history="1">
        <w:r>
          <w:rPr>
            <w:color w:val="0000FF"/>
          </w:rPr>
          <w:t>пункт 18</w:t>
        </w:r>
      </w:hyperlink>
      <w:r>
        <w:t xml:space="preserve"> дополнить подпунктом "з" следующего содержания:</w:t>
      </w:r>
    </w:p>
    <w:p w:rsidR="00FC78EE" w:rsidRDefault="00FC78EE">
      <w:pPr>
        <w:pStyle w:val="ConsPlusNormal"/>
        <w:ind w:firstLine="540"/>
        <w:jc w:val="both"/>
      </w:pPr>
      <w:r>
        <w:t>"з) принятия соответствующей избирательной комиссией решения о регистрации зарегистрированного кандидата депутатом, в том числе по одномандатному или многомандатному избирательному округу</w:t>
      </w:r>
      <w:proofErr w:type="gramStart"/>
      <w:r>
        <w:t>.".</w:t>
      </w:r>
      <w:proofErr w:type="gramEnd"/>
    </w:p>
    <w:p w:rsidR="00FC78EE" w:rsidRDefault="00FC78EE">
      <w:pPr>
        <w:pStyle w:val="ConsPlusNormal"/>
      </w:pPr>
      <w:r>
        <w:t xml:space="preserve"> </w:t>
      </w:r>
    </w:p>
    <w:p w:rsidR="00FC78EE" w:rsidRDefault="00FC78EE">
      <w:pPr>
        <w:pStyle w:val="ConsPlusNormal"/>
        <w:ind w:firstLine="540"/>
        <w:jc w:val="both"/>
      </w:pPr>
      <w:r>
        <w:t>Статья 2</w:t>
      </w:r>
    </w:p>
    <w:p w:rsidR="00FC78EE" w:rsidRDefault="00FC78EE">
      <w:pPr>
        <w:pStyle w:val="ConsPlusNormal"/>
        <w:jc w:val="both"/>
      </w:pPr>
    </w:p>
    <w:p w:rsidR="00FC78EE" w:rsidRDefault="00FC78EE">
      <w:pPr>
        <w:pStyle w:val="ConsPlusNormal"/>
        <w:ind w:firstLine="540"/>
        <w:jc w:val="both"/>
      </w:pPr>
      <w:r>
        <w:t xml:space="preserve">Внести в </w:t>
      </w:r>
      <w:hyperlink r:id="rId9" w:history="1">
        <w:r>
          <w:rPr>
            <w:color w:val="0000FF"/>
          </w:rPr>
          <w:t>статью 89</w:t>
        </w:r>
      </w:hyperlink>
      <w:r>
        <w:t xml:space="preserve"> Федерального закона от 18 мая 2005 года N 51-ФЗ "О выборах депутатов Государственной Думы Федерального Собрания Российской Федерации" (Собрание законодательства Российской Федерации, 2005, N 21, ст. 1919; 2007, N 18, ст. 2118; 2009, N 20, ст. 2391; 2011, N 31, ст. 4703; N 43, ст. 5975; </w:t>
      </w:r>
      <w:proofErr w:type="gramStart"/>
      <w:r>
        <w:t>2013, N 27, ст. 3439; 2014, N 8, ст. 740) следующие изменения:</w:t>
      </w:r>
      <w:proofErr w:type="gramEnd"/>
    </w:p>
    <w:p w:rsidR="00FC78EE" w:rsidRDefault="00FC78EE">
      <w:pPr>
        <w:pStyle w:val="ConsPlusNormal"/>
        <w:ind w:firstLine="540"/>
        <w:jc w:val="both"/>
      </w:pPr>
      <w:proofErr w:type="gramStart"/>
      <w:r>
        <w:t xml:space="preserve">1) в </w:t>
      </w:r>
      <w:hyperlink r:id="rId10" w:history="1">
        <w:r>
          <w:rPr>
            <w:color w:val="0000FF"/>
          </w:rPr>
          <w:t>части 1</w:t>
        </w:r>
      </w:hyperlink>
      <w:r>
        <w:t xml:space="preserve"> слова "что и депутат" заменить словами "в которую был включен депутат", после слов "(в общефедеральной части федерального списка кандидатов)" дополнить словами "не осталось зарегистрированных кандидатов или", слова "замещающие депутатские мандаты, и (или) зарегистрированные кандидаты, не замещающие депутатских мандатов и" исключить;</w:t>
      </w:r>
      <w:proofErr w:type="gramEnd"/>
    </w:p>
    <w:p w:rsidR="00FC78EE" w:rsidRDefault="00FC78EE">
      <w:pPr>
        <w:pStyle w:val="ConsPlusNormal"/>
        <w:ind w:firstLine="540"/>
        <w:jc w:val="both"/>
      </w:pPr>
      <w:r>
        <w:lastRenderedPageBreak/>
        <w:t xml:space="preserve">2) в </w:t>
      </w:r>
      <w:hyperlink r:id="rId11" w:history="1">
        <w:r>
          <w:rPr>
            <w:color w:val="0000FF"/>
          </w:rPr>
          <w:t>части 2</w:t>
        </w:r>
      </w:hyperlink>
      <w:r>
        <w:t xml:space="preserve"> второе предложение исключить;</w:t>
      </w:r>
    </w:p>
    <w:p w:rsidR="00FC78EE" w:rsidRDefault="00FC78EE">
      <w:pPr>
        <w:pStyle w:val="ConsPlusNormal"/>
        <w:ind w:firstLine="540"/>
        <w:jc w:val="both"/>
      </w:pPr>
      <w:r>
        <w:t xml:space="preserve">3) </w:t>
      </w:r>
      <w:hyperlink r:id="rId12" w:history="1">
        <w:r>
          <w:rPr>
            <w:color w:val="0000FF"/>
          </w:rPr>
          <w:t>часть 4</w:t>
        </w:r>
      </w:hyperlink>
      <w:r>
        <w:t xml:space="preserve"> дополнить пунктом 7 следующего содержания:</w:t>
      </w:r>
    </w:p>
    <w:p w:rsidR="00FC78EE" w:rsidRDefault="00FC78EE">
      <w:pPr>
        <w:pStyle w:val="ConsPlusNormal"/>
        <w:ind w:firstLine="540"/>
        <w:jc w:val="both"/>
      </w:pPr>
      <w:r>
        <w:t>"7) принятия Центральной избирательной комиссией Российской Федерации в соответствии с частью 3 статьи 85 настоящего Федерального закона решения о регистрации зарегистрированного кандидата депутатом Государственной Думы</w:t>
      </w:r>
      <w:proofErr w:type="gramStart"/>
      <w:r>
        <w:t>.".</w:t>
      </w:r>
      <w:proofErr w:type="gramEnd"/>
    </w:p>
    <w:p w:rsidR="00FC78EE" w:rsidRDefault="00FC78EE">
      <w:pPr>
        <w:pStyle w:val="ConsPlusNormal"/>
        <w:jc w:val="both"/>
      </w:pPr>
    </w:p>
    <w:p w:rsidR="00FC78EE" w:rsidRDefault="00FC78EE">
      <w:pPr>
        <w:pStyle w:val="ConsPlusNormal"/>
        <w:ind w:firstLine="540"/>
        <w:jc w:val="both"/>
      </w:pPr>
      <w:r>
        <w:t>Статья 3</w:t>
      </w:r>
    </w:p>
    <w:p w:rsidR="00FC78EE" w:rsidRDefault="00FC78EE">
      <w:pPr>
        <w:pStyle w:val="ConsPlusNormal"/>
        <w:jc w:val="both"/>
      </w:pPr>
    </w:p>
    <w:p w:rsidR="00FC78EE" w:rsidRDefault="00FC78EE">
      <w:pPr>
        <w:pStyle w:val="ConsPlusNormal"/>
        <w:ind w:firstLine="540"/>
        <w:jc w:val="both"/>
      </w:pPr>
      <w:r>
        <w:t xml:space="preserve">Внести в </w:t>
      </w:r>
      <w:hyperlink r:id="rId13" w:history="1">
        <w:r>
          <w:rPr>
            <w:color w:val="0000FF"/>
          </w:rPr>
          <w:t>статью 96</w:t>
        </w:r>
      </w:hyperlink>
      <w:r>
        <w:t xml:space="preserve"> Федерального закона от 22 февраля 2014 года N 20-ФЗ "О выборах депутатов Государственной Думы Федерального Собрания Российской Федерации" (Собрание законодательства Российской Федерации, 2014, N 8, ст. 740) следующие изменения:</w:t>
      </w:r>
    </w:p>
    <w:p w:rsidR="00FC78EE" w:rsidRDefault="00FC78EE">
      <w:pPr>
        <w:pStyle w:val="ConsPlusNormal"/>
        <w:ind w:firstLine="540"/>
        <w:jc w:val="both"/>
      </w:pPr>
      <w:proofErr w:type="gramStart"/>
      <w:r>
        <w:t xml:space="preserve">1) в </w:t>
      </w:r>
      <w:hyperlink r:id="rId14" w:history="1">
        <w:r>
          <w:rPr>
            <w:color w:val="0000FF"/>
          </w:rPr>
          <w:t>части 1</w:t>
        </w:r>
      </w:hyperlink>
      <w:r>
        <w:t xml:space="preserve"> слова "что и депутат" заменить словами "в которую был включен депутат", после слов "(общефедеральной части) федерального списка кандидатов" дополнить словами "не осталось зарегистрированных кандидатов или", слова "замещающие депутатские мандаты, и (или) зарегистрированные кандидаты, не замещающие депутатских мандатов и" исключить;</w:t>
      </w:r>
      <w:proofErr w:type="gramEnd"/>
    </w:p>
    <w:p w:rsidR="00FC78EE" w:rsidRDefault="00FC78EE">
      <w:pPr>
        <w:pStyle w:val="ConsPlusNormal"/>
        <w:ind w:firstLine="540"/>
        <w:jc w:val="both"/>
      </w:pPr>
      <w:r>
        <w:t xml:space="preserve">2) в </w:t>
      </w:r>
      <w:hyperlink r:id="rId15" w:history="1">
        <w:r>
          <w:rPr>
            <w:color w:val="0000FF"/>
          </w:rPr>
          <w:t>части 2</w:t>
        </w:r>
      </w:hyperlink>
      <w:r>
        <w:t xml:space="preserve"> второе предложение исключить;</w:t>
      </w:r>
    </w:p>
    <w:p w:rsidR="00FC78EE" w:rsidRDefault="00FC78EE">
      <w:pPr>
        <w:pStyle w:val="ConsPlusNormal"/>
        <w:ind w:firstLine="540"/>
        <w:jc w:val="both"/>
      </w:pPr>
      <w:r>
        <w:t xml:space="preserve">3) в </w:t>
      </w:r>
      <w:hyperlink r:id="rId16" w:history="1">
        <w:r>
          <w:rPr>
            <w:color w:val="0000FF"/>
          </w:rPr>
          <w:t>части 3</w:t>
        </w:r>
      </w:hyperlink>
      <w:r>
        <w:t xml:space="preserve"> слова ", включая избрание его депутатом Государственной Думы по одномандатному избирательному округу" исключить;</w:t>
      </w:r>
    </w:p>
    <w:p w:rsidR="00FC78EE" w:rsidRDefault="00FC78EE">
      <w:pPr>
        <w:pStyle w:val="ConsPlusNormal"/>
        <w:ind w:firstLine="540"/>
        <w:jc w:val="both"/>
      </w:pPr>
      <w:r>
        <w:t xml:space="preserve">4) </w:t>
      </w:r>
      <w:hyperlink r:id="rId17" w:history="1">
        <w:r>
          <w:rPr>
            <w:color w:val="0000FF"/>
          </w:rPr>
          <w:t>часть 4</w:t>
        </w:r>
      </w:hyperlink>
      <w:r>
        <w:t xml:space="preserve"> дополнить пунктом 7 следующего содержания:</w:t>
      </w:r>
    </w:p>
    <w:p w:rsidR="00FC78EE" w:rsidRDefault="00FC78EE">
      <w:pPr>
        <w:pStyle w:val="ConsPlusNormal"/>
        <w:ind w:firstLine="540"/>
        <w:jc w:val="both"/>
      </w:pPr>
      <w:r>
        <w:t>"7) принятия соответствующей избирательной комиссией решения в соответствии с частью 6 статьи 92 настоящего Федерального закона о регистрации зарегистрированного кандидата депутатом Государственной Думы, в том числе по одномандатному избирательному округу</w:t>
      </w:r>
      <w:proofErr w:type="gramStart"/>
      <w:r>
        <w:t>.".</w:t>
      </w:r>
      <w:proofErr w:type="gramEnd"/>
    </w:p>
    <w:p w:rsidR="00FC78EE" w:rsidRDefault="00FC78EE">
      <w:pPr>
        <w:pStyle w:val="ConsPlusNormal"/>
        <w:jc w:val="both"/>
      </w:pPr>
    </w:p>
    <w:p w:rsidR="00FC78EE" w:rsidRDefault="00FC78EE">
      <w:pPr>
        <w:pStyle w:val="ConsPlusNormal"/>
        <w:jc w:val="right"/>
      </w:pPr>
      <w:r>
        <w:t>Президент</w:t>
      </w:r>
    </w:p>
    <w:p w:rsidR="00FC78EE" w:rsidRDefault="00FC78EE">
      <w:pPr>
        <w:pStyle w:val="ConsPlusNormal"/>
        <w:jc w:val="right"/>
      </w:pPr>
      <w:r>
        <w:t>Российской Федерации</w:t>
      </w:r>
    </w:p>
    <w:p w:rsidR="00FC78EE" w:rsidRDefault="00FC78EE">
      <w:pPr>
        <w:pStyle w:val="ConsPlusNormal"/>
        <w:jc w:val="right"/>
      </w:pPr>
      <w:r>
        <w:t>В.ПУТИН</w:t>
      </w:r>
    </w:p>
    <w:p w:rsidR="00FC78EE" w:rsidRDefault="00FC78EE">
      <w:pPr>
        <w:pStyle w:val="ConsPlusNormal"/>
      </w:pPr>
      <w:r>
        <w:t>Москва, Кремль</w:t>
      </w:r>
    </w:p>
    <w:p w:rsidR="00FC78EE" w:rsidRDefault="00FC78EE">
      <w:pPr>
        <w:pStyle w:val="ConsPlusNormal"/>
      </w:pPr>
      <w:r>
        <w:t xml:space="preserve"> </w:t>
      </w:r>
      <w:bookmarkStart w:id="0" w:name="_GoBack"/>
      <w:bookmarkEnd w:id="0"/>
    </w:p>
    <w:p w:rsidR="00F40E4E" w:rsidRDefault="00F40E4E"/>
    <w:sectPr w:rsidR="00F40E4E" w:rsidSect="00241A24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8EE"/>
    <w:rsid w:val="00655E4C"/>
    <w:rsid w:val="00F40E4E"/>
    <w:rsid w:val="00F429B3"/>
    <w:rsid w:val="00FC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8EE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FC78EE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8EE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FC78EE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6D0E5B66A3F93D161C1F753795CF8CDC74712C0489048F24DF93C2C7EC223115293BFFAFB3038E3E16D" TargetMode="External"/><Relationship Id="rId13" Type="http://schemas.openxmlformats.org/officeDocument/2006/relationships/hyperlink" Target="consultantplus://offline/ref=2A6D0E5B66A3F93D161C1F753795CF8CDC7B742D0886048F24DF93C2C7EC223115293BFFAFB003863E18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6D0E5B66A3F93D161C1F753795CF8CDC74712C0489048F24DF93C2C7EC223115293BFFAFB3038E3E13D" TargetMode="External"/><Relationship Id="rId12" Type="http://schemas.openxmlformats.org/officeDocument/2006/relationships/hyperlink" Target="consultantplus://offline/ref=2A6D0E5B66A3F93D161C1F753795CF8CDC7577280485048F24DF93C2C7EC223115293BFFAF3B18D" TargetMode="External"/><Relationship Id="rId17" Type="http://schemas.openxmlformats.org/officeDocument/2006/relationships/hyperlink" Target="consultantplus://offline/ref=2A6D0E5B66A3F93D161C1F753795CF8CDC7B742D0886048F24DF93C2C7EC223115293BFFAFB003873E12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6D0E5B66A3F93D161C1F753795CF8CDC7B742D0886048F24DF93C2C7EC223115293BFFAFB003873E11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A6D0E5B66A3F93D161C1F753795CF8CDC74712C0489048F24DF93C2C7EC223115293BFFAFB3038E3E12D" TargetMode="External"/><Relationship Id="rId11" Type="http://schemas.openxmlformats.org/officeDocument/2006/relationships/hyperlink" Target="consultantplus://offline/ref=2A6D0E5B66A3F93D161C1F753795CF8CDC7577280485048F24DF93C2C7EC223115293BFFAF3B16D" TargetMode="External"/><Relationship Id="rId5" Type="http://schemas.openxmlformats.org/officeDocument/2006/relationships/hyperlink" Target="consultantplus://offline/ref=2A6D0E5B66A3F93D161C1F753795CF8CDC74712C0489048F24DF93C2C7EC223115293BFFAFB3038E3E11D" TargetMode="External"/><Relationship Id="rId15" Type="http://schemas.openxmlformats.org/officeDocument/2006/relationships/hyperlink" Target="consultantplus://offline/ref=2A6D0E5B66A3F93D161C1F753795CF8CDC7B742D0886048F24DF93C2C7EC223115293BFFAFB003873E10D" TargetMode="External"/><Relationship Id="rId10" Type="http://schemas.openxmlformats.org/officeDocument/2006/relationships/hyperlink" Target="consultantplus://offline/ref=2A6D0E5B66A3F93D161C1F753795CF8CDC7577280485048F24DF93C2C7EC223115293BFFAFB003873E19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6D0E5B66A3F93D161C1F753795CF8CDC7577280485048F24DF93C2C7EC223115293BFFAF3B17D" TargetMode="External"/><Relationship Id="rId14" Type="http://schemas.openxmlformats.org/officeDocument/2006/relationships/hyperlink" Target="consultantplus://offline/ref=2A6D0E5B66A3F93D161C1F753795CF8CDC7B742D0886048F24DF93C2C7EC223115293BFFAFB003863E1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2015-11-10T03:53:00Z</dcterms:created>
  <dcterms:modified xsi:type="dcterms:W3CDTF">2015-11-10T03:54:00Z</dcterms:modified>
</cp:coreProperties>
</file>