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4E2455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4E5A5F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4E2455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D91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F71601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4E2455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5A5F" w:rsidRPr="00CF5F3B" w:rsidRDefault="004E5A5F" w:rsidP="004E5A5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F5F3B">
              <w:rPr>
                <w:b w:val="0"/>
                <w:sz w:val="28"/>
                <w:szCs w:val="28"/>
              </w:rPr>
              <w:t>Распределение бюджетных ассигнований</w:t>
            </w:r>
          </w:p>
          <w:p w:rsidR="004E5A5F" w:rsidRDefault="004E5A5F" w:rsidP="004E5A5F">
            <w:pPr>
              <w:pStyle w:val="3"/>
              <w:suppressAutoHyphens/>
              <w:ind w:left="-284" w:right="-144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 xml:space="preserve">из бюджета территориального фонда обязательного </w:t>
            </w:r>
          </w:p>
          <w:p w:rsidR="004E5A5F" w:rsidRDefault="004E5A5F" w:rsidP="004E5A5F">
            <w:pPr>
              <w:pStyle w:val="3"/>
              <w:suppressAutoHyphens/>
              <w:ind w:left="-284" w:right="-144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медицинского страхования Приморского края на 201</w:t>
            </w:r>
            <w:r>
              <w:rPr>
                <w:b w:val="0"/>
                <w:sz w:val="28"/>
                <w:szCs w:val="28"/>
              </w:rPr>
              <w:t>6</w:t>
            </w:r>
            <w:r w:rsidRPr="00D63880">
              <w:rPr>
                <w:b w:val="0"/>
                <w:sz w:val="28"/>
                <w:szCs w:val="28"/>
              </w:rPr>
              <w:t xml:space="preserve"> год </w:t>
            </w:r>
          </w:p>
          <w:p w:rsidR="003C7BEC" w:rsidRDefault="004E5A5F" w:rsidP="005B08C7">
            <w:pPr>
              <w:pStyle w:val="3"/>
              <w:suppressAutoHyphens/>
              <w:ind w:left="-284" w:right="-144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по разделам, подраз</w:t>
            </w:r>
            <w:bookmarkStart w:id="0" w:name="_GoBack"/>
            <w:bookmarkEnd w:id="0"/>
            <w:r w:rsidRPr="00D63880">
              <w:rPr>
                <w:b w:val="0"/>
                <w:sz w:val="28"/>
                <w:szCs w:val="28"/>
              </w:rPr>
              <w:t xml:space="preserve">делам, целевым статьям и </w:t>
            </w:r>
            <w:r>
              <w:rPr>
                <w:b w:val="0"/>
                <w:sz w:val="28"/>
                <w:szCs w:val="28"/>
              </w:rPr>
              <w:t xml:space="preserve">группам </w:t>
            </w:r>
            <w:r w:rsidR="005B08C7">
              <w:rPr>
                <w:b w:val="0"/>
                <w:sz w:val="28"/>
                <w:szCs w:val="28"/>
              </w:rPr>
              <w:br/>
            </w:r>
            <w:r>
              <w:rPr>
                <w:b w:val="0"/>
                <w:sz w:val="28"/>
                <w:szCs w:val="28"/>
              </w:rPr>
              <w:t>видов</w:t>
            </w:r>
            <w:r w:rsidRPr="00D63880">
              <w:rPr>
                <w:b w:val="0"/>
                <w:sz w:val="28"/>
                <w:szCs w:val="28"/>
              </w:rPr>
              <w:t xml:space="preserve"> расходов классификаци</w:t>
            </w:r>
            <w:r>
              <w:rPr>
                <w:b w:val="0"/>
                <w:sz w:val="28"/>
                <w:szCs w:val="28"/>
              </w:rPr>
              <w:t>и</w:t>
            </w:r>
            <w:r w:rsidRPr="00D63880">
              <w:rPr>
                <w:b w:val="0"/>
                <w:sz w:val="28"/>
                <w:szCs w:val="28"/>
              </w:rPr>
              <w:t xml:space="preserve"> расходов бюджетов</w:t>
            </w:r>
          </w:p>
          <w:p w:rsidR="001F5C6B" w:rsidRPr="004827E4" w:rsidRDefault="001F5C6B" w:rsidP="001F5C6B">
            <w:pPr>
              <w:pStyle w:val="3"/>
              <w:suppressAutoHyphens/>
              <w:ind w:left="181" w:hanging="24"/>
              <w:rPr>
                <w:rFonts w:ascii="Arial" w:hAnsi="Arial" w:cs="Arial"/>
                <w:szCs w:val="24"/>
              </w:rPr>
            </w:pPr>
          </w:p>
        </w:tc>
      </w:tr>
    </w:tbl>
    <w:p w:rsidR="004E2455" w:rsidRDefault="001F5C6B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708"/>
        <w:gridCol w:w="709"/>
        <w:gridCol w:w="709"/>
        <w:gridCol w:w="1843"/>
        <w:gridCol w:w="708"/>
        <w:gridCol w:w="1843"/>
      </w:tblGrid>
      <w:tr w:rsidR="00364421" w:rsidRPr="00364421" w:rsidTr="002414B8">
        <w:trPr>
          <w:cantSplit/>
          <w:trHeight w:val="227"/>
        </w:trPr>
        <w:tc>
          <w:tcPr>
            <w:tcW w:w="3261" w:type="dxa"/>
            <w:shd w:val="clear" w:color="auto" w:fill="auto"/>
            <w:vAlign w:val="center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4421" w:rsidRPr="00364421" w:rsidRDefault="00364421" w:rsidP="006E42C2">
            <w:pPr>
              <w:pStyle w:val="3"/>
              <w:suppressAutoHyphens/>
              <w:ind w:left="-13" w:right="-108" w:hanging="95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364421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gramStart"/>
            <w:r w:rsidRPr="00364421"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843" w:type="dxa"/>
            <w:shd w:val="clear" w:color="auto" w:fill="auto"/>
            <w:vAlign w:val="center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</w:tr>
    </w:tbl>
    <w:p w:rsidR="002414B8" w:rsidRPr="002414B8" w:rsidRDefault="002414B8" w:rsidP="002414B8">
      <w:pPr>
        <w:spacing w:after="0"/>
        <w:rPr>
          <w:i/>
          <w:sz w:val="2"/>
          <w:szCs w:val="2"/>
        </w:rPr>
      </w:pPr>
    </w:p>
    <w:tbl>
      <w:tblPr>
        <w:tblW w:w="100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708"/>
        <w:gridCol w:w="709"/>
        <w:gridCol w:w="709"/>
        <w:gridCol w:w="1843"/>
        <w:gridCol w:w="708"/>
        <w:gridCol w:w="1843"/>
        <w:gridCol w:w="236"/>
      </w:tblGrid>
      <w:tr w:rsidR="00364421" w:rsidRPr="00364421" w:rsidTr="002414B8">
        <w:trPr>
          <w:gridAfter w:val="1"/>
          <w:wAfter w:w="236" w:type="dxa"/>
          <w:cantSplit/>
          <w:trHeight w:val="227"/>
          <w:tblHeader/>
        </w:trPr>
        <w:tc>
          <w:tcPr>
            <w:tcW w:w="3261" w:type="dxa"/>
            <w:shd w:val="clear" w:color="auto" w:fill="auto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jc w:val="both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00</w:t>
            </w:r>
            <w:r w:rsidRPr="00364421">
              <w:rPr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sz w:val="28"/>
                <w:szCs w:val="28"/>
              </w:rPr>
              <w:t>0</w:t>
            </w:r>
            <w:r w:rsidRPr="00364421">
              <w:rPr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sz w:val="28"/>
                <w:szCs w:val="28"/>
              </w:rPr>
              <w:t>00</w:t>
            </w:r>
            <w:r w:rsidRPr="00364421">
              <w:rPr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jc w:val="right"/>
              <w:rPr>
                <w:sz w:val="28"/>
                <w:szCs w:val="28"/>
                <w:lang w:val="en-US"/>
              </w:rPr>
            </w:pPr>
            <w:r w:rsidRPr="00364421">
              <w:rPr>
                <w:sz w:val="28"/>
                <w:szCs w:val="28"/>
              </w:rPr>
              <w:t>2</w:t>
            </w:r>
            <w:r w:rsidRPr="00364421">
              <w:rPr>
                <w:sz w:val="28"/>
                <w:szCs w:val="28"/>
                <w:lang w:val="en-US"/>
              </w:rPr>
              <w:t>28</w:t>
            </w:r>
            <w:r w:rsidRPr="00364421">
              <w:rPr>
                <w:sz w:val="28"/>
                <w:szCs w:val="28"/>
              </w:rPr>
              <w:t> </w:t>
            </w:r>
            <w:r w:rsidRPr="00364421">
              <w:rPr>
                <w:sz w:val="28"/>
                <w:szCs w:val="28"/>
                <w:lang w:val="en-US"/>
              </w:rPr>
              <w:t>368</w:t>
            </w:r>
            <w:r w:rsidRPr="00364421">
              <w:rPr>
                <w:sz w:val="28"/>
                <w:szCs w:val="28"/>
              </w:rPr>
              <w:t>,</w:t>
            </w:r>
            <w:r w:rsidRPr="00364421">
              <w:rPr>
                <w:sz w:val="28"/>
                <w:szCs w:val="28"/>
                <w:lang w:val="en-US"/>
              </w:rPr>
              <w:t>00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</w:rPr>
              <w:t>1</w:t>
            </w:r>
            <w:r w:rsidRPr="00364421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>28</w:t>
            </w:r>
            <w:r w:rsidRPr="00364421">
              <w:rPr>
                <w:b w:val="0"/>
                <w:sz w:val="28"/>
                <w:szCs w:val="28"/>
              </w:rPr>
              <w:t> </w:t>
            </w:r>
            <w:r w:rsidRPr="00364421">
              <w:rPr>
                <w:b w:val="0"/>
                <w:sz w:val="28"/>
                <w:szCs w:val="28"/>
                <w:lang w:val="en-US"/>
              </w:rPr>
              <w:t>368</w:t>
            </w:r>
            <w:r w:rsidRPr="00364421">
              <w:rPr>
                <w:b w:val="0"/>
                <w:sz w:val="28"/>
                <w:szCs w:val="28"/>
              </w:rPr>
              <w:t>,</w:t>
            </w:r>
            <w:r w:rsidRPr="00364421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</w:rPr>
              <w:t>1</w:t>
            </w:r>
            <w:r w:rsidRPr="00364421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jc w:val="right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>28</w:t>
            </w:r>
            <w:r w:rsidRPr="00364421">
              <w:rPr>
                <w:b w:val="0"/>
                <w:sz w:val="28"/>
                <w:szCs w:val="28"/>
              </w:rPr>
              <w:t> </w:t>
            </w:r>
            <w:r w:rsidRPr="00364421">
              <w:rPr>
                <w:b w:val="0"/>
                <w:sz w:val="28"/>
                <w:szCs w:val="28"/>
                <w:lang w:val="en-US"/>
              </w:rPr>
              <w:t>368</w:t>
            </w:r>
            <w:r w:rsidRPr="00364421">
              <w:rPr>
                <w:b w:val="0"/>
                <w:sz w:val="28"/>
                <w:szCs w:val="28"/>
              </w:rPr>
              <w:t>,</w:t>
            </w:r>
            <w:r w:rsidRPr="00364421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в рамках выполнения функций аппаратами государственных внебюджетных фондов Российской Федерации по непрограммным направлениям </w:t>
            </w:r>
            <w:proofErr w:type="gramStart"/>
            <w:r w:rsidRPr="00364421">
              <w:rPr>
                <w:b w:val="0"/>
                <w:sz w:val="28"/>
                <w:szCs w:val="28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</w:rPr>
              <w:t>1</w:t>
            </w:r>
            <w:r w:rsidRPr="00364421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jc w:val="right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>28</w:t>
            </w:r>
            <w:r w:rsidRPr="00364421">
              <w:rPr>
                <w:b w:val="0"/>
                <w:sz w:val="28"/>
                <w:szCs w:val="28"/>
              </w:rPr>
              <w:t> </w:t>
            </w:r>
            <w:r w:rsidRPr="00364421">
              <w:rPr>
                <w:b w:val="0"/>
                <w:sz w:val="28"/>
                <w:szCs w:val="28"/>
                <w:lang w:val="en-US"/>
              </w:rPr>
              <w:t>368</w:t>
            </w:r>
            <w:r w:rsidRPr="00364421">
              <w:rPr>
                <w:b w:val="0"/>
                <w:sz w:val="28"/>
                <w:szCs w:val="28"/>
              </w:rPr>
              <w:t>,</w:t>
            </w:r>
            <w:r w:rsidRPr="00364421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364421">
              <w:rPr>
                <w:b w:val="0"/>
                <w:sz w:val="28"/>
                <w:szCs w:val="28"/>
              </w:rPr>
              <w:t>172 153,47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</w:rPr>
              <w:t>55 </w:t>
            </w:r>
            <w:r w:rsidRPr="00364421">
              <w:rPr>
                <w:b w:val="0"/>
                <w:sz w:val="28"/>
                <w:szCs w:val="28"/>
                <w:lang w:val="en-US"/>
              </w:rPr>
              <w:t>8</w:t>
            </w:r>
            <w:r w:rsidRPr="00364421">
              <w:rPr>
                <w:b w:val="0"/>
                <w:sz w:val="28"/>
                <w:szCs w:val="28"/>
              </w:rPr>
              <w:t>71,3</w:t>
            </w:r>
            <w:r w:rsidRPr="00364421">
              <w:rPr>
                <w:b w:val="0"/>
                <w:sz w:val="28"/>
                <w:szCs w:val="28"/>
                <w:lang w:val="en-US"/>
              </w:rPr>
              <w:t>7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343,16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00</w:t>
            </w:r>
            <w:r w:rsidRPr="00364421">
              <w:rPr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sz w:val="28"/>
                <w:szCs w:val="28"/>
              </w:rPr>
              <w:t>0</w:t>
            </w:r>
            <w:r w:rsidRPr="00364421">
              <w:rPr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sz w:val="28"/>
                <w:szCs w:val="28"/>
              </w:rPr>
              <w:t>00</w:t>
            </w:r>
            <w:r w:rsidRPr="00364421">
              <w:rPr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ind w:left="-108"/>
              <w:jc w:val="right"/>
              <w:rPr>
                <w:sz w:val="28"/>
                <w:szCs w:val="28"/>
                <w:lang w:val="en-US"/>
              </w:rPr>
            </w:pPr>
            <w:r w:rsidRPr="00364421">
              <w:rPr>
                <w:sz w:val="28"/>
                <w:szCs w:val="28"/>
              </w:rPr>
              <w:t>22 8</w:t>
            </w:r>
            <w:r w:rsidRPr="00364421">
              <w:rPr>
                <w:sz w:val="28"/>
                <w:szCs w:val="28"/>
                <w:lang w:val="en-US"/>
              </w:rPr>
              <w:t>31</w:t>
            </w:r>
            <w:r w:rsidRPr="00364421">
              <w:rPr>
                <w:sz w:val="28"/>
                <w:szCs w:val="28"/>
              </w:rPr>
              <w:t> </w:t>
            </w:r>
            <w:r w:rsidRPr="00364421">
              <w:rPr>
                <w:sz w:val="28"/>
                <w:szCs w:val="28"/>
                <w:lang w:val="en-US"/>
              </w:rPr>
              <w:t>502</w:t>
            </w:r>
            <w:r w:rsidRPr="00364421">
              <w:rPr>
                <w:sz w:val="28"/>
                <w:szCs w:val="28"/>
              </w:rPr>
              <w:t>,</w:t>
            </w:r>
            <w:r w:rsidRPr="00364421">
              <w:rPr>
                <w:sz w:val="28"/>
                <w:szCs w:val="28"/>
                <w:lang w:val="en-US"/>
              </w:rPr>
              <w:t>00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</w:rPr>
              <w:t>22 </w:t>
            </w:r>
            <w:r w:rsidRPr="00364421">
              <w:rPr>
                <w:b w:val="0"/>
                <w:sz w:val="28"/>
                <w:szCs w:val="28"/>
                <w:lang w:val="en-US"/>
              </w:rPr>
              <w:t>831</w:t>
            </w:r>
            <w:r w:rsidRPr="00364421">
              <w:rPr>
                <w:b w:val="0"/>
                <w:sz w:val="28"/>
                <w:szCs w:val="28"/>
              </w:rPr>
              <w:t> </w:t>
            </w:r>
            <w:r w:rsidRPr="00364421">
              <w:rPr>
                <w:b w:val="0"/>
                <w:sz w:val="28"/>
                <w:szCs w:val="28"/>
                <w:lang w:val="en-US"/>
              </w:rPr>
              <w:t>502</w:t>
            </w:r>
            <w:r w:rsidRPr="00364421">
              <w:rPr>
                <w:b w:val="0"/>
                <w:sz w:val="28"/>
                <w:szCs w:val="28"/>
              </w:rPr>
              <w:t>,</w:t>
            </w:r>
            <w:r w:rsidRPr="00364421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 xml:space="preserve">Реализация государственных функций в области социальной политики 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1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22 </w:t>
            </w:r>
            <w:r w:rsidRPr="00364421">
              <w:rPr>
                <w:b w:val="0"/>
                <w:sz w:val="28"/>
                <w:szCs w:val="28"/>
                <w:lang w:val="en-US"/>
              </w:rPr>
              <w:t>831</w:t>
            </w:r>
            <w:r w:rsidRPr="00364421">
              <w:rPr>
                <w:b w:val="0"/>
                <w:sz w:val="28"/>
                <w:szCs w:val="28"/>
              </w:rPr>
              <w:t> </w:t>
            </w:r>
            <w:r w:rsidRPr="00364421">
              <w:rPr>
                <w:b w:val="0"/>
                <w:sz w:val="28"/>
                <w:szCs w:val="28"/>
                <w:lang w:val="en-US"/>
              </w:rPr>
              <w:t>502</w:t>
            </w:r>
            <w:r w:rsidRPr="00364421">
              <w:rPr>
                <w:b w:val="0"/>
                <w:sz w:val="28"/>
                <w:szCs w:val="28"/>
              </w:rPr>
              <w:t>,</w:t>
            </w:r>
            <w:r w:rsidRPr="00364421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в рамках реализации государственных функций в области социальной политики по непрограммным направлениям </w:t>
            </w:r>
            <w:proofErr w:type="gramStart"/>
            <w:r w:rsidRPr="00364421">
              <w:rPr>
                <w:b w:val="0"/>
                <w:sz w:val="28"/>
                <w:szCs w:val="28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1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22 </w:t>
            </w:r>
            <w:r w:rsidRPr="00364421">
              <w:rPr>
                <w:b w:val="0"/>
                <w:sz w:val="28"/>
                <w:szCs w:val="28"/>
                <w:lang w:val="en-US"/>
              </w:rPr>
              <w:t>831</w:t>
            </w:r>
            <w:r w:rsidRPr="00364421">
              <w:rPr>
                <w:b w:val="0"/>
                <w:sz w:val="28"/>
                <w:szCs w:val="28"/>
              </w:rPr>
              <w:t> </w:t>
            </w:r>
            <w:r w:rsidRPr="00364421">
              <w:rPr>
                <w:b w:val="0"/>
                <w:sz w:val="28"/>
                <w:szCs w:val="28"/>
                <w:lang w:val="en-US"/>
              </w:rPr>
              <w:t>502</w:t>
            </w:r>
            <w:r w:rsidRPr="00364421">
              <w:rPr>
                <w:b w:val="0"/>
                <w:sz w:val="28"/>
                <w:szCs w:val="28"/>
              </w:rPr>
              <w:t>,</w:t>
            </w:r>
            <w:r w:rsidRPr="00364421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1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>2</w:t>
            </w:r>
            <w:r w:rsidRPr="00364421">
              <w:rPr>
                <w:b w:val="0"/>
                <w:sz w:val="28"/>
                <w:szCs w:val="28"/>
              </w:rPr>
              <w:t> </w:t>
            </w:r>
            <w:r w:rsidRPr="00364421">
              <w:rPr>
                <w:b w:val="0"/>
                <w:sz w:val="28"/>
                <w:szCs w:val="28"/>
                <w:lang w:val="en-US"/>
              </w:rPr>
              <w:t>510</w:t>
            </w:r>
            <w:r w:rsidRPr="00364421">
              <w:rPr>
                <w:b w:val="0"/>
                <w:sz w:val="28"/>
                <w:szCs w:val="28"/>
              </w:rPr>
              <w:t> </w:t>
            </w:r>
            <w:r w:rsidRPr="00364421">
              <w:rPr>
                <w:b w:val="0"/>
                <w:sz w:val="28"/>
                <w:szCs w:val="28"/>
                <w:lang w:val="en-US"/>
              </w:rPr>
              <w:t>202</w:t>
            </w:r>
            <w:r w:rsidRPr="00364421">
              <w:rPr>
                <w:b w:val="0"/>
                <w:sz w:val="28"/>
                <w:szCs w:val="28"/>
              </w:rPr>
              <w:t>,</w:t>
            </w:r>
            <w:r w:rsidRPr="00364421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1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  <w:lang w:val="en-US"/>
              </w:rPr>
              <w:t>321</w:t>
            </w:r>
            <w:r w:rsidRPr="00364421">
              <w:rPr>
                <w:b w:val="0"/>
                <w:sz w:val="28"/>
                <w:szCs w:val="28"/>
              </w:rPr>
              <w:t> </w:t>
            </w:r>
            <w:r w:rsidRPr="00364421">
              <w:rPr>
                <w:b w:val="0"/>
                <w:sz w:val="28"/>
                <w:szCs w:val="28"/>
                <w:lang w:val="en-US"/>
              </w:rPr>
              <w:t>3</w:t>
            </w:r>
            <w:r w:rsidRPr="00364421">
              <w:rPr>
                <w:b w:val="0"/>
                <w:sz w:val="28"/>
                <w:szCs w:val="28"/>
              </w:rPr>
              <w:t>00,00</w:t>
            </w:r>
          </w:p>
        </w:tc>
      </w:tr>
      <w:tr w:rsidR="00364421" w:rsidRPr="00364421" w:rsidTr="006E42C2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spacing w:line="252" w:lineRule="auto"/>
              <w:jc w:val="left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  <w:lang w:val="en-US"/>
              </w:rPr>
              <w:t>2</w:t>
            </w:r>
            <w:r w:rsidRPr="00364421">
              <w:rPr>
                <w:sz w:val="28"/>
                <w:szCs w:val="28"/>
              </w:rPr>
              <w:t>3</w:t>
            </w:r>
            <w:r w:rsidRPr="00364421">
              <w:rPr>
                <w:sz w:val="28"/>
                <w:szCs w:val="28"/>
                <w:lang w:val="en-US"/>
              </w:rPr>
              <w:t> </w:t>
            </w:r>
            <w:r w:rsidRPr="00364421">
              <w:rPr>
                <w:sz w:val="28"/>
                <w:szCs w:val="28"/>
              </w:rPr>
              <w:t>059</w:t>
            </w:r>
            <w:r w:rsidRPr="00364421">
              <w:rPr>
                <w:sz w:val="28"/>
                <w:szCs w:val="28"/>
                <w:lang w:val="en-US"/>
              </w:rPr>
              <w:t> </w:t>
            </w:r>
            <w:r w:rsidRPr="00364421">
              <w:rPr>
                <w:sz w:val="28"/>
                <w:szCs w:val="28"/>
              </w:rPr>
              <w:t>870,00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64421" w:rsidRPr="00364421" w:rsidRDefault="00364421" w:rsidP="00B07149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763" w:rsidRDefault="00724763" w:rsidP="00B822D5">
      <w:pPr>
        <w:spacing w:after="0" w:line="240" w:lineRule="auto"/>
      </w:pPr>
      <w:r>
        <w:separator/>
      </w:r>
    </w:p>
  </w:endnote>
  <w:endnote w:type="continuationSeparator" w:id="0">
    <w:p w:rsidR="00724763" w:rsidRDefault="00724763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763" w:rsidRDefault="00724763" w:rsidP="00B822D5">
      <w:pPr>
        <w:spacing w:after="0" w:line="240" w:lineRule="auto"/>
      </w:pPr>
      <w:r>
        <w:separator/>
      </w:r>
    </w:p>
  </w:footnote>
  <w:footnote w:type="continuationSeparator" w:id="0">
    <w:p w:rsidR="00724763" w:rsidRDefault="00724763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5B08C7">
          <w:rPr>
            <w:rFonts w:ascii="Times New Roman" w:hAnsi="Times New Roman"/>
            <w:noProof/>
            <w:sz w:val="24"/>
            <w:szCs w:val="24"/>
          </w:rPr>
          <w:t>3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A1C60"/>
    <w:rsid w:val="00104858"/>
    <w:rsid w:val="001151CE"/>
    <w:rsid w:val="00117C5E"/>
    <w:rsid w:val="00183724"/>
    <w:rsid w:val="001D3801"/>
    <w:rsid w:val="001E0919"/>
    <w:rsid w:val="001F5C6B"/>
    <w:rsid w:val="0021108D"/>
    <w:rsid w:val="00214005"/>
    <w:rsid w:val="00221BC2"/>
    <w:rsid w:val="002414B8"/>
    <w:rsid w:val="00262CA2"/>
    <w:rsid w:val="002A14EF"/>
    <w:rsid w:val="00311871"/>
    <w:rsid w:val="00341387"/>
    <w:rsid w:val="00347C5F"/>
    <w:rsid w:val="00364421"/>
    <w:rsid w:val="00365257"/>
    <w:rsid w:val="003733C7"/>
    <w:rsid w:val="003807FC"/>
    <w:rsid w:val="003911BD"/>
    <w:rsid w:val="00393EFB"/>
    <w:rsid w:val="003A238A"/>
    <w:rsid w:val="003B267F"/>
    <w:rsid w:val="003C7BEC"/>
    <w:rsid w:val="003D483F"/>
    <w:rsid w:val="003D6BD6"/>
    <w:rsid w:val="00401162"/>
    <w:rsid w:val="00466C2A"/>
    <w:rsid w:val="00473AFD"/>
    <w:rsid w:val="004B1A59"/>
    <w:rsid w:val="004C22E5"/>
    <w:rsid w:val="004D7C76"/>
    <w:rsid w:val="004E2455"/>
    <w:rsid w:val="004E5A5F"/>
    <w:rsid w:val="004F726A"/>
    <w:rsid w:val="00545B4C"/>
    <w:rsid w:val="00545C0F"/>
    <w:rsid w:val="00582594"/>
    <w:rsid w:val="00587390"/>
    <w:rsid w:val="00591956"/>
    <w:rsid w:val="005B08C7"/>
    <w:rsid w:val="005E3BA1"/>
    <w:rsid w:val="006443BA"/>
    <w:rsid w:val="006C2CB5"/>
    <w:rsid w:val="006E42C2"/>
    <w:rsid w:val="00724763"/>
    <w:rsid w:val="0075140D"/>
    <w:rsid w:val="00773F34"/>
    <w:rsid w:val="00786CBD"/>
    <w:rsid w:val="007904BA"/>
    <w:rsid w:val="007E0ECD"/>
    <w:rsid w:val="007E1273"/>
    <w:rsid w:val="008028B6"/>
    <w:rsid w:val="0080385D"/>
    <w:rsid w:val="00814833"/>
    <w:rsid w:val="00825899"/>
    <w:rsid w:val="008B4494"/>
    <w:rsid w:val="008E2528"/>
    <w:rsid w:val="0092015C"/>
    <w:rsid w:val="00940F9D"/>
    <w:rsid w:val="00941B06"/>
    <w:rsid w:val="00995EF1"/>
    <w:rsid w:val="009A45DF"/>
    <w:rsid w:val="009B1DB3"/>
    <w:rsid w:val="009C7DAA"/>
    <w:rsid w:val="009E67F7"/>
    <w:rsid w:val="00A17861"/>
    <w:rsid w:val="00A2317B"/>
    <w:rsid w:val="00A56470"/>
    <w:rsid w:val="00A72453"/>
    <w:rsid w:val="00A93549"/>
    <w:rsid w:val="00A93FB7"/>
    <w:rsid w:val="00AA0B57"/>
    <w:rsid w:val="00AA0CD7"/>
    <w:rsid w:val="00AD27F7"/>
    <w:rsid w:val="00B22F11"/>
    <w:rsid w:val="00B33A76"/>
    <w:rsid w:val="00B822D5"/>
    <w:rsid w:val="00BB1BDF"/>
    <w:rsid w:val="00BB6DC0"/>
    <w:rsid w:val="00BF4AC1"/>
    <w:rsid w:val="00C34A23"/>
    <w:rsid w:val="00C37BD8"/>
    <w:rsid w:val="00C37D16"/>
    <w:rsid w:val="00C86EC3"/>
    <w:rsid w:val="00C9053E"/>
    <w:rsid w:val="00C95051"/>
    <w:rsid w:val="00CF25F3"/>
    <w:rsid w:val="00D91197"/>
    <w:rsid w:val="00DC1CA7"/>
    <w:rsid w:val="00DD0ACB"/>
    <w:rsid w:val="00E24319"/>
    <w:rsid w:val="00E736B5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10446"/>
    <w:rsid w:val="00F31554"/>
    <w:rsid w:val="00F328EA"/>
    <w:rsid w:val="00F71601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07C81B-F10A-432B-A226-895AA66F8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13</cp:revision>
  <cp:lastPrinted>2015-10-27T08:36:00Z</cp:lastPrinted>
  <dcterms:created xsi:type="dcterms:W3CDTF">2015-10-27T08:37:00Z</dcterms:created>
  <dcterms:modified xsi:type="dcterms:W3CDTF">2015-11-03T05:27:00Z</dcterms:modified>
</cp:coreProperties>
</file>