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79" w:type="dxa"/>
        <w:tblInd w:w="-176" w:type="dxa"/>
        <w:tblLook w:val="04A0" w:firstRow="1" w:lastRow="0" w:firstColumn="1" w:lastColumn="0" w:noHBand="0" w:noVBand="1"/>
      </w:tblPr>
      <w:tblGrid>
        <w:gridCol w:w="2269"/>
        <w:gridCol w:w="3827"/>
        <w:gridCol w:w="4961"/>
        <w:gridCol w:w="4322"/>
      </w:tblGrid>
      <w:tr w:rsidR="00BD455E" w:rsidRPr="0059559C" w:rsidTr="004C6B31">
        <w:tc>
          <w:tcPr>
            <w:tcW w:w="2269" w:type="dxa"/>
          </w:tcPr>
          <w:p w:rsidR="00BD455E" w:rsidRPr="0059559C" w:rsidRDefault="0059559C" w:rsidP="009F2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Органы власти</w:t>
            </w:r>
          </w:p>
        </w:tc>
        <w:tc>
          <w:tcPr>
            <w:tcW w:w="3827" w:type="dxa"/>
          </w:tcPr>
          <w:p w:rsidR="00BD455E" w:rsidRPr="0059559C" w:rsidRDefault="00BD455E" w:rsidP="009F2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</w:t>
            </w:r>
            <w:proofErr w:type="spellStart"/>
            <w:r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>Фица</w:t>
            </w:r>
            <w:proofErr w:type="spellEnd"/>
            <w:r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В.И.</w:t>
            </w:r>
          </w:p>
        </w:tc>
        <w:tc>
          <w:tcPr>
            <w:tcW w:w="4961" w:type="dxa"/>
          </w:tcPr>
          <w:p w:rsidR="00BD455E" w:rsidRPr="0059559C" w:rsidRDefault="00BD455E" w:rsidP="009F2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>Письмо прокуратуры края</w:t>
            </w:r>
          </w:p>
        </w:tc>
        <w:tc>
          <w:tcPr>
            <w:tcW w:w="4322" w:type="dxa"/>
          </w:tcPr>
          <w:p w:rsidR="00BD455E" w:rsidRPr="0059559C" w:rsidRDefault="00BD455E" w:rsidP="009F24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 из краевого бюджета на 2015 год</w:t>
            </w:r>
            <w:r w:rsidR="00B5065B"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мероприятий подпрограммы "Доступная среда"</w:t>
            </w:r>
            <w:r w:rsidR="0060588A"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B5065B"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0588A"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</w:t>
            </w:r>
            <w:proofErr w:type="spellStart"/>
            <w:r w:rsidR="0060588A" w:rsidRPr="0059559C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BD455E" w:rsidRPr="009F2494" w:rsidTr="004C6B31">
        <w:tc>
          <w:tcPr>
            <w:tcW w:w="2269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  <w:tc>
          <w:tcPr>
            <w:tcW w:w="3827" w:type="dxa"/>
          </w:tcPr>
          <w:p w:rsidR="00BD455E" w:rsidRPr="009F2494" w:rsidRDefault="00311D74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Хоч</w:t>
            </w:r>
            <w:r w:rsidR="003B06CA">
              <w:rPr>
                <w:rFonts w:ascii="Times New Roman" w:hAnsi="Times New Roman" w:cs="Times New Roman"/>
                <w:sz w:val="28"/>
                <w:szCs w:val="28"/>
              </w:rPr>
              <w:t>ет, чтобы установили льготный проезд по России</w:t>
            </w:r>
            <w:bookmarkStart w:id="0" w:name="_GoBack"/>
            <w:bookmarkEnd w:id="0"/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Обеспечение трудоустройства детей-инвалидов неэффективно (за 2014 год и 1 полугодие 2015 года трудоустроен 1 подросток).</w:t>
            </w:r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В 2015 году результаты проверок учреждений, осуществляющих социальную реабилитацию детей-инвалидов, оформлялись ненадлежащим образом. </w:t>
            </w:r>
          </w:p>
        </w:tc>
        <w:tc>
          <w:tcPr>
            <w:tcW w:w="4322" w:type="dxa"/>
          </w:tcPr>
          <w:p w:rsidR="00BD455E" w:rsidRPr="009F2494" w:rsidRDefault="0060588A" w:rsidP="00865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2 175,50</w:t>
            </w:r>
          </w:p>
          <w:p w:rsidR="0060588A" w:rsidRPr="009F2494" w:rsidRDefault="0060588A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(оборудование пандусами, оснащение лестниц поручнями, расширение дверных проемов, оборудование кнопки вызова помощника, перепланировка санузла в краевых 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гос. бюджетных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учреждениях "Центр занятости населения")</w:t>
            </w:r>
          </w:p>
        </w:tc>
      </w:tr>
      <w:tr w:rsidR="00BD455E" w:rsidRPr="009F2494" w:rsidTr="004C6B31">
        <w:tc>
          <w:tcPr>
            <w:tcW w:w="2269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ПК</w:t>
            </w:r>
          </w:p>
        </w:tc>
        <w:tc>
          <w:tcPr>
            <w:tcW w:w="3827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Не обеспечено приспособлениями для беспрепятственного доступа инвалидов 31 образовательное учреждение (Лесозаводский р-н).</w:t>
            </w:r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Ограничение доступа детей-инвалидов к информации, размещенной на официальных сайтах муниципальных образовательных организаций ПК.</w:t>
            </w:r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коррекционной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школе-интернат </w:t>
            </w:r>
            <w:r w:rsidRPr="009F24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вида лифт для детей-инвалидов находится в неисправном состоянии</w:t>
            </w:r>
            <w:r w:rsidR="003910E5">
              <w:rPr>
                <w:rFonts w:ascii="Times New Roman" w:hAnsi="Times New Roman" w:cs="Times New Roman"/>
                <w:sz w:val="28"/>
                <w:szCs w:val="28"/>
              </w:rPr>
              <w:t xml:space="preserve"> (г. Владивосток)</w:t>
            </w:r>
          </w:p>
        </w:tc>
        <w:tc>
          <w:tcPr>
            <w:tcW w:w="4322" w:type="dxa"/>
          </w:tcPr>
          <w:p w:rsidR="00BD455E" w:rsidRPr="009F2494" w:rsidRDefault="0060588A" w:rsidP="009F2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12 326,80</w:t>
            </w:r>
          </w:p>
          <w:p w:rsidR="00336B44" w:rsidRPr="009F2494" w:rsidRDefault="00336B44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(организация дистанционно</w:t>
            </w:r>
            <w:r w:rsidR="009F2494">
              <w:rPr>
                <w:rFonts w:ascii="Times New Roman" w:hAnsi="Times New Roman" w:cs="Times New Roman"/>
                <w:sz w:val="28"/>
                <w:szCs w:val="28"/>
              </w:rPr>
              <w:t>го образования детей-инвалидов)</w:t>
            </w:r>
          </w:p>
        </w:tc>
      </w:tr>
      <w:tr w:rsidR="00BD455E" w:rsidRPr="009F2494" w:rsidTr="004C6B31">
        <w:tc>
          <w:tcPr>
            <w:tcW w:w="2269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Департамент культуры ПК</w:t>
            </w:r>
          </w:p>
        </w:tc>
        <w:tc>
          <w:tcPr>
            <w:tcW w:w="3827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Не обеспечено приспособлениями для беспрепятственного доступа инвалидов 22 учреждения культуры, спорта, молодежной политики (Лесозаводский р-н)</w:t>
            </w:r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Библиотеки не обеспечены </w:t>
            </w:r>
            <w:proofErr w:type="spellStart"/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перио</w:t>
            </w:r>
            <w:r w:rsidR="00F510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дической</w:t>
            </w:r>
            <w:proofErr w:type="spellEnd"/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, научной, учебно-</w:t>
            </w:r>
            <w:proofErr w:type="spell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методи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ческой, справочно-информационной, художественной литературой для инвалидов</w:t>
            </w:r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 (г. </w:t>
            </w:r>
            <w:proofErr w:type="spellStart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Партизанск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, г. Спасск-Дальний, Пограничный, </w:t>
            </w:r>
            <w:proofErr w:type="spellStart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Ольгинский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, Михайловский, </w:t>
            </w:r>
            <w:proofErr w:type="spellStart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Ханкайский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Хорольский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51020">
              <w:rPr>
                <w:rFonts w:ascii="Times New Roman" w:hAnsi="Times New Roman" w:cs="Times New Roman"/>
                <w:sz w:val="28"/>
                <w:szCs w:val="28"/>
              </w:rPr>
              <w:t>Яковлевский</w:t>
            </w:r>
            <w:proofErr w:type="spellEnd"/>
            <w:r w:rsidR="00F51020">
              <w:rPr>
                <w:rFonts w:ascii="Times New Roman" w:hAnsi="Times New Roman" w:cs="Times New Roman"/>
                <w:sz w:val="28"/>
                <w:szCs w:val="28"/>
              </w:rPr>
              <w:t xml:space="preserve"> районы).</w:t>
            </w:r>
          </w:p>
        </w:tc>
        <w:tc>
          <w:tcPr>
            <w:tcW w:w="4322" w:type="dxa"/>
          </w:tcPr>
          <w:p w:rsidR="00BD455E" w:rsidRPr="009F2494" w:rsidRDefault="0060588A" w:rsidP="009F2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2 850,0</w:t>
            </w:r>
          </w:p>
          <w:p w:rsidR="00947F01" w:rsidRPr="009F2494" w:rsidRDefault="005A5546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(издание тактильных книг, создание условий для доступа инвалидов к Приморской краевой библиотеки для слепых, организация виртуальной экскурсии по Приморской 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картинной галереи; установка световых указателей, маяков, переносных пандусов в Краевом драматическом театре им. М. Горького, в Театре молодежи, Театре кукол, Краевой филармонии</w:t>
            </w:r>
            <w:r w:rsidR="009F2494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F52788"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конкурсов, выставок,</w:t>
            </w:r>
            <w:r w:rsidR="009F2494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смотров самодеятельности</w:t>
            </w:r>
            <w:r w:rsidR="00336B44" w:rsidRPr="009F24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BD455E" w:rsidRPr="009F2494" w:rsidTr="004C6B31">
        <w:tc>
          <w:tcPr>
            <w:tcW w:w="2269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Департамент здравоохранения Приморского края</w:t>
            </w:r>
          </w:p>
        </w:tc>
        <w:tc>
          <w:tcPr>
            <w:tcW w:w="3827" w:type="dxa"/>
          </w:tcPr>
          <w:p w:rsidR="00BD455E" w:rsidRPr="009F2494" w:rsidRDefault="009F2494" w:rsidP="00947F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D455E" w:rsidRPr="009F2494">
              <w:rPr>
                <w:rFonts w:ascii="Times New Roman" w:hAnsi="Times New Roman" w:cs="Times New Roman"/>
                <w:sz w:val="28"/>
                <w:szCs w:val="28"/>
              </w:rPr>
              <w:t>есвоевременность обеспечения льготной категории граж</w:t>
            </w:r>
            <w:r w:rsidR="00947F01">
              <w:rPr>
                <w:rFonts w:ascii="Times New Roman" w:hAnsi="Times New Roman" w:cs="Times New Roman"/>
                <w:sz w:val="28"/>
                <w:szCs w:val="28"/>
              </w:rPr>
              <w:t>дан лекарственными препаратами</w:t>
            </w:r>
          </w:p>
        </w:tc>
        <w:tc>
          <w:tcPr>
            <w:tcW w:w="4961" w:type="dxa"/>
          </w:tcPr>
          <w:p w:rsidR="00BD455E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Ненадлежащее, несвоевременное  обеспечение детей-инвалидов лекарствами, изделиями мед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азначения</w:t>
            </w:r>
            <w:r w:rsidR="003910E5">
              <w:rPr>
                <w:rFonts w:ascii="Times New Roman" w:hAnsi="Times New Roman" w:cs="Times New Roman"/>
                <w:sz w:val="28"/>
                <w:szCs w:val="28"/>
              </w:rPr>
              <w:t xml:space="preserve"> (г. Владивосток, г. Спасск-Дальний, г. Уссурийск, </w:t>
            </w:r>
            <w:proofErr w:type="spellStart"/>
            <w:r w:rsidR="003910E5"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 w:rsidR="003910E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3910E5">
              <w:rPr>
                <w:rFonts w:ascii="Times New Roman" w:hAnsi="Times New Roman" w:cs="Times New Roman"/>
                <w:sz w:val="28"/>
                <w:szCs w:val="28"/>
              </w:rPr>
              <w:t>Надеждинский</w:t>
            </w:r>
            <w:proofErr w:type="spellEnd"/>
            <w:r w:rsidR="003910E5">
              <w:rPr>
                <w:rFonts w:ascii="Times New Roman" w:hAnsi="Times New Roman" w:cs="Times New Roman"/>
                <w:sz w:val="28"/>
                <w:szCs w:val="28"/>
              </w:rPr>
              <w:t xml:space="preserve"> р-ны)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10E5" w:rsidRPr="009F2494" w:rsidRDefault="003910E5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Несвоевременное направление лекарств в аптеки (Кировский р-н).</w:t>
            </w:r>
          </w:p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Отсутствие в июне, августе 2015 года в аптеках полноценного питания для беременных женщин, кормящих матерей, детей в возрасте до трех лет</w:t>
            </w:r>
          </w:p>
        </w:tc>
        <w:tc>
          <w:tcPr>
            <w:tcW w:w="4322" w:type="dxa"/>
          </w:tcPr>
          <w:p w:rsidR="00BD455E" w:rsidRPr="009F2494" w:rsidRDefault="0060588A" w:rsidP="009F2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  <w:p w:rsidR="0060588A" w:rsidRPr="009F2494" w:rsidRDefault="0060588A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(оборудование пандусов в учреждениях</w:t>
            </w:r>
            <w:r w:rsidR="009F2494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здравоохранения)</w:t>
            </w:r>
          </w:p>
        </w:tc>
      </w:tr>
      <w:tr w:rsidR="00BD455E" w:rsidRPr="009F2494" w:rsidTr="004C6B31">
        <w:tc>
          <w:tcPr>
            <w:tcW w:w="2269" w:type="dxa"/>
          </w:tcPr>
          <w:p w:rsidR="00BD455E" w:rsidRPr="009F2494" w:rsidRDefault="00BD455E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Департамент физической культуры и спорта ПК</w:t>
            </w:r>
          </w:p>
        </w:tc>
        <w:tc>
          <w:tcPr>
            <w:tcW w:w="3827" w:type="dxa"/>
          </w:tcPr>
          <w:p w:rsidR="00BD455E" w:rsidRPr="009F2494" w:rsidRDefault="00947F01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455E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граниченный доступ у </w:t>
            </w:r>
            <w:proofErr w:type="spellStart"/>
            <w:r w:rsidR="00BD455E" w:rsidRPr="009F2494">
              <w:rPr>
                <w:rFonts w:ascii="Times New Roman" w:hAnsi="Times New Roman" w:cs="Times New Roman"/>
                <w:sz w:val="28"/>
                <w:szCs w:val="28"/>
              </w:rPr>
              <w:t>Губиной</w:t>
            </w:r>
            <w:proofErr w:type="spellEnd"/>
            <w:r w:rsidR="00BD455E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Е.В. к местам занятий физической культурой и спортом</w:t>
            </w:r>
          </w:p>
        </w:tc>
        <w:tc>
          <w:tcPr>
            <w:tcW w:w="4961" w:type="dxa"/>
          </w:tcPr>
          <w:p w:rsidR="00BD455E" w:rsidRPr="009F2494" w:rsidRDefault="00947F01" w:rsidP="00947F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4322" w:type="dxa"/>
          </w:tcPr>
          <w:p w:rsidR="00BD455E" w:rsidRPr="009F2494" w:rsidRDefault="0060588A" w:rsidP="00947F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7 918,80</w:t>
            </w:r>
          </w:p>
          <w:p w:rsidR="005A5546" w:rsidRPr="009F2494" w:rsidRDefault="005A5546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(оборудование краевых учреждений приспособлениями для доступа к ним инвалидов</w:t>
            </w:r>
            <w:r w:rsidR="00336B44" w:rsidRPr="009F2494">
              <w:rPr>
                <w:rFonts w:ascii="Times New Roman" w:hAnsi="Times New Roman" w:cs="Times New Roman"/>
                <w:sz w:val="28"/>
                <w:szCs w:val="28"/>
              </w:rPr>
              <w:t>; предоставление субсидий юр. Лицам, предоставляющим занятия адаптивной физической культурой</w:t>
            </w:r>
            <w:proofErr w:type="gramEnd"/>
          </w:p>
        </w:tc>
      </w:tr>
      <w:tr w:rsidR="0060588A" w:rsidRPr="009F2494" w:rsidTr="004C6B31">
        <w:tc>
          <w:tcPr>
            <w:tcW w:w="2269" w:type="dxa"/>
          </w:tcPr>
          <w:p w:rsidR="0060588A" w:rsidRPr="009F2494" w:rsidRDefault="0060588A" w:rsidP="00F527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r w:rsidR="00F52788">
              <w:rPr>
                <w:rFonts w:ascii="Times New Roman" w:hAnsi="Times New Roman" w:cs="Times New Roman"/>
                <w:sz w:val="28"/>
                <w:szCs w:val="28"/>
              </w:rPr>
              <w:t>транспорта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3827" w:type="dxa"/>
          </w:tcPr>
          <w:p w:rsidR="0060588A" w:rsidRPr="009F2494" w:rsidRDefault="009316F4" w:rsidP="004C6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4961" w:type="dxa"/>
          </w:tcPr>
          <w:p w:rsidR="0060588A" w:rsidRPr="009F2494" w:rsidRDefault="009316F4" w:rsidP="007E2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1 января 2015 г. Не оснащены приспособлениями </w:t>
            </w:r>
            <w:r w:rsidR="007E27CA">
              <w:rPr>
                <w:rFonts w:ascii="Times New Roman" w:hAnsi="Times New Roman" w:cs="Times New Roman"/>
                <w:sz w:val="28"/>
                <w:szCs w:val="28"/>
              </w:rPr>
              <w:t>объекты транспорта – 97,6%.</w:t>
            </w:r>
          </w:p>
        </w:tc>
        <w:tc>
          <w:tcPr>
            <w:tcW w:w="4322" w:type="dxa"/>
          </w:tcPr>
          <w:p w:rsidR="0060588A" w:rsidRPr="009F2494" w:rsidRDefault="0060588A" w:rsidP="00947F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3 170,0</w:t>
            </w:r>
          </w:p>
          <w:p w:rsidR="00336B44" w:rsidRPr="009F2494" w:rsidRDefault="00336B44" w:rsidP="009F24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(предоставление субсидий социально </w:t>
            </w:r>
            <w:r w:rsidR="009F2494"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ориентированным </w:t>
            </w:r>
            <w:r w:rsidR="009F2494"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некоммерческим организациям на возмещение расходов по реализации программ</w:t>
            </w:r>
            <w:proofErr w:type="gramEnd"/>
          </w:p>
        </w:tc>
      </w:tr>
      <w:tr w:rsidR="004C6B31" w:rsidRPr="009F2494" w:rsidTr="00235F21">
        <w:tc>
          <w:tcPr>
            <w:tcW w:w="2269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Росздравнадзор ПК</w:t>
            </w:r>
          </w:p>
        </w:tc>
        <w:tc>
          <w:tcPr>
            <w:tcW w:w="3827" w:type="dxa"/>
          </w:tcPr>
          <w:p w:rsidR="004C6B31" w:rsidRPr="009F2494" w:rsidRDefault="004C6B31" w:rsidP="004C6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4961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Не осуществляется должный контроль за качеством проведения мед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смотров, диспансеризации и последующего оказания мед. помощи воспитанникам стационарных учреждений соц. Обслуживания детей-инвалидов. В 2011-2015 </w:t>
            </w:r>
            <w:proofErr w:type="spellStart"/>
            <w:proofErr w:type="gramStart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  <w:proofErr w:type="gramEnd"/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 данных учреждений не планировались</w:t>
            </w:r>
          </w:p>
        </w:tc>
        <w:tc>
          <w:tcPr>
            <w:tcW w:w="4322" w:type="dxa"/>
          </w:tcPr>
          <w:p w:rsidR="004C6B31" w:rsidRPr="009F2494" w:rsidRDefault="004C6B31" w:rsidP="004C6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4C6B31" w:rsidRPr="009F2494" w:rsidTr="00235F21">
        <w:tc>
          <w:tcPr>
            <w:tcW w:w="2269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Фонд соц. страхования</w:t>
            </w:r>
          </w:p>
        </w:tc>
        <w:tc>
          <w:tcPr>
            <w:tcW w:w="3827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в получении путевок на санаторно-курортное 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технических средств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реабилитации</w:t>
            </w:r>
          </w:p>
        </w:tc>
        <w:tc>
          <w:tcPr>
            <w:tcW w:w="4961" w:type="dxa"/>
          </w:tcPr>
          <w:p w:rsidR="004C6B31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2015 году не обеспечено:</w:t>
            </w:r>
          </w:p>
          <w:p w:rsidR="004C6B31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212 детей 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путевками на санаторно-курортное лечение, </w:t>
            </w:r>
          </w:p>
          <w:p w:rsidR="004C6B31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1217 заявок на предоставление технических средств и средств реабилитации.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6B31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сроков выплаты гражданам компенсации 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приобретенные технические средства и средства реабилитации.</w:t>
            </w: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порядка рассмотрения обращений.</w:t>
            </w:r>
          </w:p>
        </w:tc>
        <w:tc>
          <w:tcPr>
            <w:tcW w:w="4322" w:type="dxa"/>
          </w:tcPr>
          <w:p w:rsidR="004C6B31" w:rsidRPr="009F2494" w:rsidRDefault="004C6B31" w:rsidP="004C6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  <w:tr w:rsidR="004C6B31" w:rsidRPr="009F2494" w:rsidTr="004C6B31">
        <w:tc>
          <w:tcPr>
            <w:tcW w:w="2269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Владивостока</w:t>
            </w:r>
          </w:p>
        </w:tc>
        <w:tc>
          <w:tcPr>
            <w:tcW w:w="3827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 xml:space="preserve">О необходимости: </w:t>
            </w:r>
          </w:p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t>-установки пандусов, поручней и расширение дверных проемов в доме;</w:t>
            </w:r>
          </w:p>
          <w:p w:rsidR="004C6B31" w:rsidRPr="009F2494" w:rsidRDefault="004C6B31" w:rsidP="00235F2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F2494">
              <w:rPr>
                <w:szCs w:val="28"/>
              </w:rPr>
              <w:t>-организации движения автобуса, оборудованного для проезда в них инвалидов-колясочников, по маршруту (Центр-</w:t>
            </w:r>
            <w:proofErr w:type="spellStart"/>
            <w:r w:rsidRPr="009F2494">
              <w:rPr>
                <w:szCs w:val="28"/>
              </w:rPr>
              <w:t>ст</w:t>
            </w:r>
            <w:proofErr w:type="gramStart"/>
            <w:r w:rsidRPr="009F2494">
              <w:rPr>
                <w:szCs w:val="28"/>
              </w:rPr>
              <w:t>.С</w:t>
            </w:r>
            <w:proofErr w:type="gramEnd"/>
            <w:r w:rsidRPr="009F2494">
              <w:rPr>
                <w:szCs w:val="28"/>
              </w:rPr>
              <w:t>еданка</w:t>
            </w:r>
            <w:proofErr w:type="spellEnd"/>
            <w:r w:rsidRPr="009F2494">
              <w:rPr>
                <w:szCs w:val="28"/>
              </w:rPr>
              <w:t>-Центр);</w:t>
            </w:r>
          </w:p>
          <w:p w:rsidR="004C6B31" w:rsidRPr="009F2494" w:rsidRDefault="004C6B31" w:rsidP="00235F2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F2494">
              <w:rPr>
                <w:szCs w:val="28"/>
              </w:rPr>
              <w:lastRenderedPageBreak/>
              <w:t>-</w:t>
            </w:r>
            <w:proofErr w:type="gramStart"/>
            <w:r w:rsidRPr="009F2494">
              <w:rPr>
                <w:szCs w:val="28"/>
              </w:rPr>
              <w:t>уменьшении</w:t>
            </w:r>
            <w:proofErr w:type="gramEnd"/>
            <w:r w:rsidRPr="009F2494">
              <w:rPr>
                <w:szCs w:val="28"/>
              </w:rPr>
              <w:t xml:space="preserve"> стоимости проезда на коммерческих маршрутах для людей с ограниченными возможностями;</w:t>
            </w:r>
          </w:p>
          <w:p w:rsidR="004C6B31" w:rsidRPr="009F2494" w:rsidRDefault="004C6B31" w:rsidP="00235F2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F2494">
              <w:rPr>
                <w:szCs w:val="28"/>
              </w:rPr>
              <w:t>-</w:t>
            </w:r>
            <w:proofErr w:type="gramStart"/>
            <w:r w:rsidRPr="009F2494">
              <w:rPr>
                <w:szCs w:val="28"/>
              </w:rPr>
              <w:t>оборудовании</w:t>
            </w:r>
            <w:proofErr w:type="gramEnd"/>
            <w:r w:rsidRPr="009F2494">
              <w:rPr>
                <w:szCs w:val="28"/>
              </w:rPr>
              <w:t xml:space="preserve"> пешеходной дороги от ст. Седанка к Амурскому заливу для возможности проезда по ней на инвалидных колясках.</w:t>
            </w:r>
          </w:p>
        </w:tc>
        <w:tc>
          <w:tcPr>
            <w:tcW w:w="4961" w:type="dxa"/>
          </w:tcPr>
          <w:p w:rsidR="004C6B31" w:rsidRPr="009F2494" w:rsidRDefault="004C6B31" w:rsidP="00235F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4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и пригородный пассажирский транспорт не оборудован специальными приспособлениями и устройствами</w:t>
            </w:r>
          </w:p>
        </w:tc>
        <w:tc>
          <w:tcPr>
            <w:tcW w:w="4322" w:type="dxa"/>
          </w:tcPr>
          <w:p w:rsidR="004C6B31" w:rsidRPr="009F2494" w:rsidRDefault="004C6B31" w:rsidP="00235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7A284C" w:rsidRPr="009F2494" w:rsidRDefault="007A284C" w:rsidP="009F24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284C" w:rsidRPr="009F2494" w:rsidSect="009F2494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57"/>
    <w:rsid w:val="00005125"/>
    <w:rsid w:val="00207188"/>
    <w:rsid w:val="00311D74"/>
    <w:rsid w:val="00336B44"/>
    <w:rsid w:val="00360E39"/>
    <w:rsid w:val="003910E5"/>
    <w:rsid w:val="003B06CA"/>
    <w:rsid w:val="004C6B31"/>
    <w:rsid w:val="004D7B57"/>
    <w:rsid w:val="005644AB"/>
    <w:rsid w:val="0059559C"/>
    <w:rsid w:val="005A5546"/>
    <w:rsid w:val="0060588A"/>
    <w:rsid w:val="007A284C"/>
    <w:rsid w:val="007D48EC"/>
    <w:rsid w:val="007E27CA"/>
    <w:rsid w:val="00824DE6"/>
    <w:rsid w:val="00865B67"/>
    <w:rsid w:val="008A3A3C"/>
    <w:rsid w:val="008C3495"/>
    <w:rsid w:val="009316F4"/>
    <w:rsid w:val="00947F01"/>
    <w:rsid w:val="009F2494"/>
    <w:rsid w:val="00AD0085"/>
    <w:rsid w:val="00B26E04"/>
    <w:rsid w:val="00B5065B"/>
    <w:rsid w:val="00B544FD"/>
    <w:rsid w:val="00BD455E"/>
    <w:rsid w:val="00BF59D3"/>
    <w:rsid w:val="00C03C57"/>
    <w:rsid w:val="00D071CA"/>
    <w:rsid w:val="00DB1345"/>
    <w:rsid w:val="00F51020"/>
    <w:rsid w:val="00F52788"/>
    <w:rsid w:val="00F6608B"/>
    <w:rsid w:val="00FC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03C5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C03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4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03C5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C03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4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4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Леонкина Ирина Альгирдо</cp:lastModifiedBy>
  <cp:revision>23</cp:revision>
  <cp:lastPrinted>2015-10-22T05:21:00Z</cp:lastPrinted>
  <dcterms:created xsi:type="dcterms:W3CDTF">2015-10-01T05:02:00Z</dcterms:created>
  <dcterms:modified xsi:type="dcterms:W3CDTF">2015-10-22T05:29:00Z</dcterms:modified>
</cp:coreProperties>
</file>