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A529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9069" r:id="rId8"/>
              </w:object>
            </w:r>
          </w:p>
        </w:tc>
      </w:tr>
      <w:tr w:rsidR="007B5289" w:rsidTr="009A529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A529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6F3565">
              <w:rPr>
                <w:szCs w:val="28"/>
              </w:rPr>
              <w:t>5</w:t>
            </w:r>
            <w:r w:rsidR="006D0A66">
              <w:rPr>
                <w:szCs w:val="28"/>
              </w:rPr>
              <w:t>5</w:t>
            </w:r>
          </w:p>
        </w:tc>
      </w:tr>
      <w:tr w:rsidR="000B3FB2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87BBB" w:rsidRDefault="005E6413" w:rsidP="006D0A66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6D0A66">
              <w:t xml:space="preserve">ходатайствах Законодательного Собрания Приморского края </w:t>
            </w:r>
            <w:r w:rsidR="00421545">
              <w:br/>
            </w:r>
            <w:bookmarkStart w:id="0" w:name="_GoBack"/>
            <w:bookmarkEnd w:id="0"/>
            <w:r w:rsidR="006D0A66">
              <w:t>в Государственную Думу Федерального Собрания Российской Федерации</w:t>
            </w:r>
          </w:p>
          <w:p w:rsidR="006D0A66" w:rsidRPr="00AC2564" w:rsidRDefault="006D0A66" w:rsidP="006D0A66">
            <w:pPr>
              <w:ind w:left="-108"/>
              <w:jc w:val="both"/>
            </w:pPr>
          </w:p>
        </w:tc>
      </w:tr>
    </w:tbl>
    <w:p w:rsidR="006D0A66" w:rsidRDefault="006D0A66" w:rsidP="006D0A66">
      <w:pPr>
        <w:ind w:firstLine="709"/>
      </w:pPr>
      <w:r>
        <w:t>Законодательное Собрание Приморского края</w:t>
      </w:r>
    </w:p>
    <w:p w:rsidR="006D0A66" w:rsidRDefault="006D0A66" w:rsidP="006D0A66"/>
    <w:p w:rsidR="006D0A66" w:rsidRDefault="006D0A66" w:rsidP="006D0A66">
      <w:r>
        <w:t>ПОСТАНОВЛЯЕТ:</w:t>
      </w:r>
    </w:p>
    <w:p w:rsidR="006D0A66" w:rsidRDefault="006D0A66" w:rsidP="006D0A66"/>
    <w:p w:rsidR="006D0A66" w:rsidRDefault="006D0A66" w:rsidP="006D0A66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1.Ходатайствовать о награждении Почетной грамотой Государственной Думы Федерального Собрания Российской Федерации Ищенко Сергея Анатольевича и Хрущевой Татьяны Владимировны.</w:t>
      </w:r>
    </w:p>
    <w:p w:rsidR="006D0A66" w:rsidRDefault="006D0A66" w:rsidP="006D0A66">
      <w:pPr>
        <w:pStyle w:val="a3"/>
        <w:tabs>
          <w:tab w:val="clear" w:pos="4153"/>
          <w:tab w:val="clear" w:pos="8306"/>
        </w:tabs>
        <w:ind w:right="-144"/>
        <w:jc w:val="both"/>
      </w:pPr>
    </w:p>
    <w:p w:rsidR="006D0A66" w:rsidRDefault="006D0A66" w:rsidP="006D0A66">
      <w:pPr>
        <w:pStyle w:val="a3"/>
        <w:tabs>
          <w:tab w:val="clear" w:pos="4153"/>
          <w:tab w:val="clear" w:pos="8306"/>
        </w:tabs>
        <w:ind w:right="-2"/>
        <w:jc w:val="both"/>
      </w:pPr>
      <w:r>
        <w:tab/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6D0A66" w:rsidRDefault="006D0A66" w:rsidP="006D0A6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D0A66" w:rsidRDefault="006D0A66" w:rsidP="006D0A66">
      <w:pPr>
        <w:pStyle w:val="a3"/>
        <w:tabs>
          <w:tab w:val="clear" w:pos="4153"/>
          <w:tab w:val="clear" w:pos="8306"/>
        </w:tabs>
        <w:ind w:right="-144"/>
        <w:jc w:val="both"/>
      </w:pPr>
      <w:r>
        <w:tab/>
        <w:t>3.Настоящее постановление вступает в силу со дня его принятия.</w:t>
      </w:r>
    </w:p>
    <w:p w:rsidR="006D0A66" w:rsidRDefault="006D0A66" w:rsidP="006D0A66">
      <w:pPr>
        <w:jc w:val="both"/>
      </w:pPr>
    </w:p>
    <w:p w:rsidR="006D0A66" w:rsidRDefault="006D0A66" w:rsidP="006D0A66">
      <w:pPr>
        <w:jc w:val="both"/>
      </w:pPr>
    </w:p>
    <w:p w:rsidR="006D0A66" w:rsidRDefault="006D0A66" w:rsidP="006D0A66">
      <w:pPr>
        <w:jc w:val="both"/>
      </w:pPr>
    </w:p>
    <w:p w:rsidR="006D0A66" w:rsidRDefault="006D0A66" w:rsidP="006D0A66">
      <w:pPr>
        <w:jc w:val="both"/>
      </w:pPr>
      <w:r>
        <w:t>Председатель</w:t>
      </w:r>
    </w:p>
    <w:p w:rsidR="006D0A66" w:rsidRDefault="006D0A66" w:rsidP="006D0A6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 w:rsidP="006D0A66">
      <w:pPr>
        <w:ind w:firstLine="709"/>
      </w:pPr>
    </w:p>
    <w:sectPr w:rsidR="00931FD6" w:rsidSect="00BA7E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D628E"/>
    <w:rsid w:val="000E5228"/>
    <w:rsid w:val="00123119"/>
    <w:rsid w:val="001446FD"/>
    <w:rsid w:val="00155F7F"/>
    <w:rsid w:val="00164B92"/>
    <w:rsid w:val="003325F4"/>
    <w:rsid w:val="00392E21"/>
    <w:rsid w:val="003C2026"/>
    <w:rsid w:val="003D0207"/>
    <w:rsid w:val="00421545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5295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A58C7"/>
    <w:rsid w:val="00BA7E58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70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2015-10-28T04:49:00Z</cp:lastPrinted>
  <dcterms:created xsi:type="dcterms:W3CDTF">2015-10-28T04:50:00Z</dcterms:created>
  <dcterms:modified xsi:type="dcterms:W3CDTF">2015-10-28T04:50:00Z</dcterms:modified>
</cp:coreProperties>
</file>