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BD2285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07549563" r:id="rId8"/>
              </w:object>
            </w:r>
          </w:p>
        </w:tc>
      </w:tr>
      <w:tr w:rsidR="007B5289" w:rsidTr="00BD2285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BD2285">
        <w:trPr>
          <w:cantSplit/>
        </w:trPr>
        <w:tc>
          <w:tcPr>
            <w:tcW w:w="2835" w:type="dxa"/>
          </w:tcPr>
          <w:p w:rsidR="000B3FB2" w:rsidRPr="00CE19DF" w:rsidRDefault="00FE6E8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28.10</w:t>
            </w:r>
            <w:r w:rsidR="00AC2564" w:rsidRPr="00AC2564">
              <w:rPr>
                <w:szCs w:val="28"/>
              </w:rPr>
              <w:t>.2015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FE6E8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ED30AF">
              <w:rPr>
                <w:szCs w:val="28"/>
              </w:rPr>
              <w:t>21</w:t>
            </w:r>
            <w:r w:rsidR="006F3565">
              <w:rPr>
                <w:szCs w:val="28"/>
              </w:rPr>
              <w:t>5</w:t>
            </w:r>
            <w:r w:rsidR="00BD2285">
              <w:rPr>
                <w:szCs w:val="28"/>
              </w:rPr>
              <w:t>0</w:t>
            </w:r>
          </w:p>
        </w:tc>
      </w:tr>
      <w:tr w:rsidR="000B3FB2" w:rsidTr="00BD228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AC2564" w:rsidTr="00BD2285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687BBB" w:rsidRDefault="005E6413" w:rsidP="006D0A66">
            <w:pPr>
              <w:ind w:left="-108"/>
              <w:jc w:val="both"/>
            </w:pPr>
            <w:r>
              <w:rPr>
                <w:szCs w:val="28"/>
              </w:rPr>
              <w:t xml:space="preserve">О </w:t>
            </w:r>
            <w:r w:rsidR="00BD2285" w:rsidRPr="00BD2285">
              <w:rPr>
                <w:szCs w:val="28"/>
              </w:rPr>
              <w:t xml:space="preserve">проекте закона Приморского края </w:t>
            </w:r>
            <w:r w:rsidR="00BD2285" w:rsidRPr="00BD2285">
              <w:t xml:space="preserve">"О внесении изменений </w:t>
            </w:r>
            <w:r w:rsidR="00BD2285">
              <w:br/>
            </w:r>
            <w:r w:rsidR="00BD2285" w:rsidRPr="00BD2285">
              <w:t xml:space="preserve">в Закон Приморского края </w:t>
            </w:r>
            <w:r w:rsidR="00BD2285">
              <w:br/>
            </w:r>
            <w:r w:rsidR="00BD2285" w:rsidRPr="00BD2285">
              <w:t xml:space="preserve">"О </w:t>
            </w:r>
            <w:r w:rsidR="00BD2285" w:rsidRPr="00BD2285">
              <w:rPr>
                <w:rFonts w:eastAsia="Calibri"/>
                <w:lang w:eastAsia="en-US"/>
              </w:rPr>
      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      </w:r>
          </w:p>
          <w:p w:rsidR="006D0A66" w:rsidRPr="00AC2564" w:rsidRDefault="006D0A66" w:rsidP="006D0A66">
            <w:pPr>
              <w:ind w:left="-108"/>
              <w:jc w:val="both"/>
            </w:pPr>
          </w:p>
        </w:tc>
      </w:tr>
    </w:tbl>
    <w:p w:rsidR="00BD2285" w:rsidRPr="00BD2285" w:rsidRDefault="00BD2285" w:rsidP="00BD2285">
      <w:pPr>
        <w:ind w:firstLine="720"/>
        <w:rPr>
          <w:lang w:val="x-none" w:eastAsia="x-none"/>
        </w:rPr>
      </w:pPr>
      <w:r w:rsidRPr="00BD2285">
        <w:rPr>
          <w:lang w:val="x-none" w:eastAsia="x-none"/>
        </w:rPr>
        <w:t xml:space="preserve">Законодательное Собрание Приморского края </w:t>
      </w:r>
    </w:p>
    <w:p w:rsidR="00BD2285" w:rsidRPr="00BD2285" w:rsidRDefault="00BD2285" w:rsidP="00BD2285">
      <w:pPr>
        <w:rPr>
          <w:lang w:val="x-none" w:eastAsia="x-none"/>
        </w:rPr>
      </w:pPr>
    </w:p>
    <w:p w:rsidR="00BD2285" w:rsidRPr="00BD2285" w:rsidRDefault="00BD2285" w:rsidP="00BD2285">
      <w:pPr>
        <w:rPr>
          <w:lang w:val="x-none" w:eastAsia="x-none"/>
        </w:rPr>
      </w:pPr>
      <w:r w:rsidRPr="00BD2285">
        <w:rPr>
          <w:lang w:val="x-none" w:eastAsia="x-none"/>
        </w:rPr>
        <w:t>ПОСТАНОВЛЯЕТ:</w:t>
      </w:r>
    </w:p>
    <w:p w:rsidR="00BD2285" w:rsidRPr="00BD2285" w:rsidRDefault="00BD2285" w:rsidP="00BD2285"/>
    <w:p w:rsidR="00BD2285" w:rsidRPr="00BD2285" w:rsidRDefault="00BD2285" w:rsidP="00BD2285">
      <w:pPr>
        <w:ind w:firstLine="720"/>
        <w:jc w:val="both"/>
      </w:pPr>
      <w:r w:rsidRPr="00BD2285">
        <w:t xml:space="preserve">1.Принять проект закона Приморского края "О внесении изменений </w:t>
      </w:r>
      <w:r w:rsidR="00104EF7">
        <w:br/>
      </w:r>
      <w:r w:rsidRPr="00BD2285">
        <w:t xml:space="preserve">в Закон Приморского края "О </w:t>
      </w:r>
      <w:r w:rsidRPr="00BD2285">
        <w:rPr>
          <w:rFonts w:eastAsia="Calibri"/>
          <w:lang w:eastAsia="en-US"/>
        </w:rPr>
        <w:t>перераспределении полномочий между органами местного самоуправления муниципальных образований Приморского края и органами государственной власти Приморского края и внесении изменений в отдельные законодательные акты Приморского края"</w:t>
      </w:r>
      <w:r w:rsidRPr="00BD2285">
        <w:rPr>
          <w:szCs w:val="28"/>
        </w:rPr>
        <w:t xml:space="preserve"> </w:t>
      </w:r>
      <w:r w:rsidR="00DF1B21">
        <w:rPr>
          <w:szCs w:val="28"/>
        </w:rPr>
        <w:br/>
      </w:r>
      <w:bookmarkStart w:id="0" w:name="_GoBack"/>
      <w:bookmarkEnd w:id="0"/>
      <w:r w:rsidRPr="00BD2285">
        <w:t xml:space="preserve">в первом чтении. </w:t>
      </w:r>
    </w:p>
    <w:p w:rsidR="00BD2285" w:rsidRPr="00BD2285" w:rsidRDefault="00BD2285" w:rsidP="00BD2285">
      <w:pPr>
        <w:ind w:firstLine="720"/>
        <w:jc w:val="both"/>
        <w:rPr>
          <w:szCs w:val="28"/>
        </w:rPr>
      </w:pPr>
    </w:p>
    <w:p w:rsidR="00BD2285" w:rsidRPr="00BD2285" w:rsidRDefault="00BD2285" w:rsidP="00BD2285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BD2285">
        <w:rPr>
          <w:szCs w:val="28"/>
        </w:rP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11 ноября 2015 года.</w:t>
      </w:r>
    </w:p>
    <w:p w:rsidR="00BD2285" w:rsidRPr="00BD2285" w:rsidRDefault="00BD2285" w:rsidP="00BD2285">
      <w:pPr>
        <w:ind w:firstLine="720"/>
        <w:jc w:val="both"/>
        <w:rPr>
          <w:szCs w:val="28"/>
        </w:rPr>
      </w:pPr>
    </w:p>
    <w:p w:rsidR="00BD2285" w:rsidRPr="00BD2285" w:rsidRDefault="00BD2285" w:rsidP="00BD2285">
      <w:pPr>
        <w:tabs>
          <w:tab w:val="left" w:pos="840"/>
          <w:tab w:val="center" w:pos="4153"/>
          <w:tab w:val="right" w:pos="8306"/>
        </w:tabs>
        <w:ind w:firstLine="709"/>
        <w:jc w:val="both"/>
        <w:rPr>
          <w:lang w:val="x-none" w:eastAsia="x-none"/>
        </w:rPr>
      </w:pPr>
      <w:r w:rsidRPr="00BD2285">
        <w:rPr>
          <w:szCs w:val="28"/>
          <w:lang w:eastAsia="x-none"/>
        </w:rPr>
        <w:t>3</w:t>
      </w:r>
      <w:r w:rsidRPr="00BD2285">
        <w:rPr>
          <w:szCs w:val="28"/>
          <w:lang w:val="x-none" w:eastAsia="x-none"/>
        </w:rPr>
        <w:t>.</w:t>
      </w:r>
      <w:r w:rsidRPr="00BD2285">
        <w:rPr>
          <w:lang w:val="x-none" w:eastAsia="x-none"/>
        </w:rPr>
        <w:t xml:space="preserve">Комитету Законодательного Собрания по региональной политике </w:t>
      </w:r>
      <w:r w:rsidRPr="00BD2285">
        <w:rPr>
          <w:lang w:val="x-none" w:eastAsia="x-none"/>
        </w:rPr>
        <w:br/>
        <w:t>и законности (Текиев)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BD2285" w:rsidRDefault="00BD2285" w:rsidP="00BD2285"/>
    <w:p w:rsidR="00104EF7" w:rsidRDefault="00104EF7" w:rsidP="00BD2285"/>
    <w:p w:rsidR="00104EF7" w:rsidRDefault="00104EF7" w:rsidP="00BD2285"/>
    <w:p w:rsidR="00104EF7" w:rsidRDefault="00104EF7" w:rsidP="00BD2285"/>
    <w:p w:rsidR="00BD2285" w:rsidRPr="00BD2285" w:rsidRDefault="00BD2285" w:rsidP="00BD2285">
      <w:r w:rsidRPr="00BD2285">
        <w:tab/>
        <w:t>4.Настоящее постановление вступает в силу со дня его принятия.</w:t>
      </w:r>
    </w:p>
    <w:p w:rsidR="00BD2285" w:rsidRPr="00BD2285" w:rsidRDefault="00BD2285" w:rsidP="00BD2285">
      <w:pPr>
        <w:ind w:firstLine="720"/>
        <w:jc w:val="both"/>
        <w:rPr>
          <w:lang w:eastAsia="x-none"/>
        </w:rPr>
      </w:pPr>
    </w:p>
    <w:p w:rsidR="00BD2285" w:rsidRPr="00BD2285" w:rsidRDefault="00BD2285" w:rsidP="00BD2285">
      <w:pPr>
        <w:ind w:firstLine="720"/>
        <w:jc w:val="both"/>
        <w:rPr>
          <w:lang w:val="x-none" w:eastAsia="x-none"/>
        </w:rPr>
      </w:pPr>
    </w:p>
    <w:p w:rsidR="00BD2285" w:rsidRPr="00BD2285" w:rsidRDefault="00BD2285" w:rsidP="00BD2285">
      <w:pPr>
        <w:jc w:val="both"/>
        <w:rPr>
          <w:lang w:val="x-none" w:eastAsia="x-none"/>
        </w:rPr>
      </w:pPr>
      <w:r w:rsidRPr="00BD2285">
        <w:rPr>
          <w:lang w:val="x-none" w:eastAsia="x-none"/>
        </w:rPr>
        <w:t>Председатель</w:t>
      </w:r>
    </w:p>
    <w:p w:rsidR="00BD2285" w:rsidRPr="00BD2285" w:rsidRDefault="00BD2285" w:rsidP="00BD2285">
      <w:pPr>
        <w:jc w:val="both"/>
        <w:rPr>
          <w:lang w:val="x-none" w:eastAsia="x-none"/>
        </w:rPr>
      </w:pPr>
      <w:r w:rsidRPr="00BD2285">
        <w:rPr>
          <w:lang w:val="x-none" w:eastAsia="x-none"/>
        </w:rPr>
        <w:t>Законодательного Собрания</w:t>
      </w:r>
      <w:r w:rsidRPr="00BD2285">
        <w:rPr>
          <w:lang w:val="x-none" w:eastAsia="x-none"/>
        </w:rPr>
        <w:tab/>
      </w:r>
      <w:r w:rsidRPr="00BD2285">
        <w:rPr>
          <w:lang w:val="x-none" w:eastAsia="x-none"/>
        </w:rPr>
        <w:tab/>
      </w:r>
      <w:r w:rsidRPr="00BD2285">
        <w:rPr>
          <w:lang w:val="x-none" w:eastAsia="x-none"/>
        </w:rPr>
        <w:tab/>
      </w:r>
      <w:r w:rsidRPr="00BD2285">
        <w:rPr>
          <w:lang w:val="x-none" w:eastAsia="x-none"/>
        </w:rPr>
        <w:tab/>
      </w:r>
      <w:r w:rsidRPr="00BD2285">
        <w:rPr>
          <w:lang w:val="x-none" w:eastAsia="x-none"/>
        </w:rPr>
        <w:tab/>
      </w:r>
      <w:r w:rsidRPr="00BD2285">
        <w:rPr>
          <w:lang w:val="x-none" w:eastAsia="x-none"/>
        </w:rPr>
        <w:tab/>
        <w:t xml:space="preserve">        В.В. Горчаков</w:t>
      </w:r>
    </w:p>
    <w:p w:rsidR="00931FD6" w:rsidRPr="00BD2285" w:rsidRDefault="00931FD6" w:rsidP="00BD2285">
      <w:pPr>
        <w:pStyle w:val="ConsNormal"/>
        <w:ind w:right="0" w:firstLine="709"/>
        <w:jc w:val="both"/>
        <w:rPr>
          <w:lang w:val="x-none"/>
        </w:rPr>
      </w:pPr>
    </w:p>
    <w:sectPr w:rsidR="00931FD6" w:rsidRPr="00BD2285" w:rsidSect="00104EF7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C2026" w:rsidRDefault="003C2026">
      <w:r>
        <w:separator/>
      </w:r>
    </w:p>
  </w:endnote>
  <w:endnote w:type="continuationSeparator" w:id="0">
    <w:p w:rsidR="003C2026" w:rsidRDefault="003C20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C2026" w:rsidRDefault="003C2026">
      <w:r>
        <w:separator/>
      </w:r>
    </w:p>
  </w:footnote>
  <w:footnote w:type="continuationSeparator" w:id="0">
    <w:p w:rsidR="003C2026" w:rsidRDefault="003C202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0614821"/>
      <w:docPartObj>
        <w:docPartGallery w:val="Page Numbers (Top of Page)"/>
        <w:docPartUnique/>
      </w:docPartObj>
    </w:sdtPr>
    <w:sdtContent>
      <w:p w:rsidR="00104EF7" w:rsidRDefault="00104EF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2</w:t>
        </w:r>
        <w:r>
          <w:fldChar w:fldCharType="end"/>
        </w:r>
      </w:p>
    </w:sdtContent>
  </w:sdt>
  <w:p w:rsidR="00104EF7" w:rsidRDefault="00104EF7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564"/>
    <w:rsid w:val="00021063"/>
    <w:rsid w:val="00057575"/>
    <w:rsid w:val="000A0C38"/>
    <w:rsid w:val="000B34BE"/>
    <w:rsid w:val="000B3FB2"/>
    <w:rsid w:val="000C052B"/>
    <w:rsid w:val="000D628E"/>
    <w:rsid w:val="000E5228"/>
    <w:rsid w:val="00104EF7"/>
    <w:rsid w:val="00123119"/>
    <w:rsid w:val="001446FD"/>
    <w:rsid w:val="00155F7F"/>
    <w:rsid w:val="00164B92"/>
    <w:rsid w:val="002B2479"/>
    <w:rsid w:val="003325F4"/>
    <w:rsid w:val="00392E21"/>
    <w:rsid w:val="003C2026"/>
    <w:rsid w:val="003D0207"/>
    <w:rsid w:val="00421545"/>
    <w:rsid w:val="004817ED"/>
    <w:rsid w:val="004A28E5"/>
    <w:rsid w:val="004B69FA"/>
    <w:rsid w:val="004D1A01"/>
    <w:rsid w:val="005A6019"/>
    <w:rsid w:val="005B567A"/>
    <w:rsid w:val="005E6130"/>
    <w:rsid w:val="005E6413"/>
    <w:rsid w:val="0064288E"/>
    <w:rsid w:val="00687BBB"/>
    <w:rsid w:val="00695A4A"/>
    <w:rsid w:val="006D0A66"/>
    <w:rsid w:val="006D45ED"/>
    <w:rsid w:val="006E650F"/>
    <w:rsid w:val="006F3565"/>
    <w:rsid w:val="00726997"/>
    <w:rsid w:val="0077664B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A5295"/>
    <w:rsid w:val="009C06BA"/>
    <w:rsid w:val="00A13794"/>
    <w:rsid w:val="00A26C60"/>
    <w:rsid w:val="00A80132"/>
    <w:rsid w:val="00A93332"/>
    <w:rsid w:val="00AC2564"/>
    <w:rsid w:val="00AE5EE6"/>
    <w:rsid w:val="00B06195"/>
    <w:rsid w:val="00B13648"/>
    <w:rsid w:val="00B97A36"/>
    <w:rsid w:val="00BA58C7"/>
    <w:rsid w:val="00BA7E58"/>
    <w:rsid w:val="00BD2285"/>
    <w:rsid w:val="00BF30D3"/>
    <w:rsid w:val="00C20E8F"/>
    <w:rsid w:val="00CA7E54"/>
    <w:rsid w:val="00CE19DF"/>
    <w:rsid w:val="00D02716"/>
    <w:rsid w:val="00D933FB"/>
    <w:rsid w:val="00DF01B2"/>
    <w:rsid w:val="00DF1B21"/>
    <w:rsid w:val="00E93A7F"/>
    <w:rsid w:val="00EC0BF2"/>
    <w:rsid w:val="00ED30AF"/>
    <w:rsid w:val="00EF502B"/>
    <w:rsid w:val="00F75CDD"/>
    <w:rsid w:val="00F85BE9"/>
    <w:rsid w:val="00FE6E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uiPriority w:val="99"/>
    <w:rsid w:val="0064288E"/>
    <w:rPr>
      <w:sz w:val="28"/>
    </w:rPr>
  </w:style>
  <w:style w:type="paragraph" w:styleId="2">
    <w:name w:val="Body Text 2"/>
    <w:basedOn w:val="a"/>
    <w:link w:val="20"/>
    <w:unhideWhenUsed/>
    <w:rsid w:val="003D0207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basedOn w:val="a0"/>
    <w:link w:val="2"/>
    <w:rsid w:val="003D0207"/>
    <w:rPr>
      <w:sz w:val="26"/>
    </w:rPr>
  </w:style>
  <w:style w:type="paragraph" w:styleId="a7">
    <w:name w:val="Body Text"/>
    <w:basedOn w:val="a"/>
    <w:link w:val="a8"/>
    <w:rsid w:val="0077664B"/>
    <w:pPr>
      <w:spacing w:after="120"/>
    </w:pPr>
  </w:style>
  <w:style w:type="character" w:customStyle="1" w:styleId="a8">
    <w:name w:val="Основной текст Знак"/>
    <w:basedOn w:val="a0"/>
    <w:link w:val="a7"/>
    <w:rsid w:val="0077664B"/>
    <w:rPr>
      <w:sz w:val="28"/>
    </w:rPr>
  </w:style>
  <w:style w:type="paragraph" w:customStyle="1" w:styleId="ConsNormal">
    <w:name w:val="ConsNormal"/>
    <w:rsid w:val="00B97A36"/>
    <w:pPr>
      <w:autoSpaceDE w:val="0"/>
      <w:autoSpaceDN w:val="0"/>
      <w:adjustRightInd w:val="0"/>
      <w:ind w:right="19772" w:firstLine="720"/>
    </w:pPr>
    <w:rPr>
      <w:rFonts w:ascii="Arial" w:hAnsi="Arial" w:cs="Arial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525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6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63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5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2</Pages>
  <Words>155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Белобородова Любовь Ивановна</cp:lastModifiedBy>
  <cp:revision>5</cp:revision>
  <cp:lastPrinted>2015-10-28T04:56:00Z</cp:lastPrinted>
  <dcterms:created xsi:type="dcterms:W3CDTF">2015-10-28T04:56:00Z</dcterms:created>
  <dcterms:modified xsi:type="dcterms:W3CDTF">2015-10-28T04:58:00Z</dcterms:modified>
</cp:coreProperties>
</file>