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0625868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72887" w:rsidRDefault="00072887">
            <w:pPr>
              <w:spacing w:after="120"/>
              <w:ind w:firstLine="34"/>
              <w:rPr>
                <w:szCs w:val="28"/>
              </w:rPr>
            </w:pPr>
            <w:r w:rsidRPr="00072887">
              <w:rPr>
                <w:szCs w:val="28"/>
              </w:rPr>
              <w:t>14.10.2015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072887" w:rsidRDefault="00357541">
            <w:pPr>
              <w:jc w:val="right"/>
              <w:rPr>
                <w:szCs w:val="28"/>
              </w:rPr>
            </w:pPr>
            <w:r w:rsidRPr="00072887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072887" w:rsidRDefault="00B803DE">
            <w:pPr>
              <w:ind w:hanging="107"/>
              <w:rPr>
                <w:szCs w:val="28"/>
              </w:rPr>
            </w:pPr>
            <w:r w:rsidRPr="00072887">
              <w:rPr>
                <w:szCs w:val="28"/>
              </w:rPr>
              <w:t xml:space="preserve"> </w:t>
            </w:r>
            <w:r w:rsidR="00072887" w:rsidRPr="00072887">
              <w:rPr>
                <w:szCs w:val="28"/>
              </w:rPr>
              <w:t>428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242012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</w:t>
            </w:r>
            <w:r w:rsidR="00A52BA7">
              <w:t>О порядке пользования участками недр местного значения на территории Приморского края</w:t>
            </w:r>
            <w:r>
              <w:t>" (</w:t>
            </w:r>
            <w:r w:rsidR="00242012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>",</w:t>
      </w:r>
      <w:r w:rsidR="008D30B1">
        <w:t xml:space="preserve"> подготовленный к рассмотрению в </w:t>
      </w:r>
      <w:r w:rsidR="00242012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 xml:space="preserve">" </w:t>
      </w:r>
      <w:r w:rsidR="00242012">
        <w:t>в</w:t>
      </w:r>
      <w:r w:rsidRPr="0045315B">
        <w:t xml:space="preserve"> </w:t>
      </w:r>
      <w:r w:rsidR="00242012">
        <w:t>третьем</w:t>
      </w:r>
      <w:r w:rsidRPr="0045315B">
        <w:t xml:space="preserve"> чтении на очередном заседании Законодательного Собрания в </w:t>
      </w:r>
      <w:r w:rsidR="00A52BA7">
        <w:t>октябре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</w:t>
      </w:r>
      <w:r w:rsidR="00242012">
        <w:t>в</w:t>
      </w:r>
      <w:r w:rsidRPr="0045315B">
        <w:t xml:space="preserve"> </w:t>
      </w:r>
      <w:r w:rsidR="00242012">
        <w:t>тр</w:t>
      </w:r>
      <w:proofErr w:type="gramEnd"/>
      <w:r w:rsidR="00242012">
        <w:t>етьем чтении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proofErr w:type="spellStart"/>
      <w:r w:rsidR="00A52BA7">
        <w:t>Дикусару</w:t>
      </w:r>
      <w:proofErr w:type="spellEnd"/>
      <w:r w:rsidR="00A52BA7">
        <w:t xml:space="preserve"> С.В.</w:t>
      </w:r>
      <w:r w:rsidRPr="0045315B">
        <w:t xml:space="preserve">, </w:t>
      </w:r>
      <w:r w:rsidR="00A52BA7">
        <w:t>депутату</w:t>
      </w:r>
      <w:r w:rsidRPr="0045315B">
        <w:t xml:space="preserve"> </w:t>
      </w:r>
      <w:r w:rsidR="00A52BA7">
        <w:t>Законодательного Собрания</w:t>
      </w:r>
      <w:r w:rsidRPr="0045315B">
        <w:t>, выступить на заседании Зако</w:t>
      </w:r>
      <w:bookmarkStart w:id="0" w:name="_GoBack"/>
      <w:bookmarkEnd w:id="0"/>
      <w:r w:rsidRPr="0045315B">
        <w:t xml:space="preserve">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72887"/>
    <w:rsid w:val="00126DE4"/>
    <w:rsid w:val="00160F97"/>
    <w:rsid w:val="0020003C"/>
    <w:rsid w:val="00242012"/>
    <w:rsid w:val="00357541"/>
    <w:rsid w:val="003F2358"/>
    <w:rsid w:val="00461E2B"/>
    <w:rsid w:val="007128C1"/>
    <w:rsid w:val="008D30B1"/>
    <w:rsid w:val="00914708"/>
    <w:rsid w:val="009E5CD9"/>
    <w:rsid w:val="00A52BA7"/>
    <w:rsid w:val="00B07AC0"/>
    <w:rsid w:val="00B23396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29</TotalTime>
  <Pages>1</Pages>
  <Words>159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2015-10-09T00:11:00Z</cp:lastPrinted>
  <dcterms:created xsi:type="dcterms:W3CDTF">2015-03-12T00:21:00Z</dcterms:created>
  <dcterms:modified xsi:type="dcterms:W3CDTF">2015-10-13T06:25:00Z</dcterms:modified>
</cp:coreProperties>
</file>