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E60A9">
        <w:tc>
          <w:tcPr>
            <w:tcW w:w="9570" w:type="dxa"/>
          </w:tcPr>
          <w:p w:rsidR="00FE60A9" w:rsidRDefault="0071336B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E60A9" w:rsidRDefault="00B1345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</w:t>
                        </w:r>
                        <w:r w:rsidR="0009049F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43A5D">
        <w:t xml:space="preserve"> 27 мая        2015 года в первом чтении</w:t>
      </w:r>
    </w:p>
    <w:p w:rsidR="00B30FC2" w:rsidRDefault="00E43A5D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4B2312">
        <w:t xml:space="preserve"> во втором чтении</w:t>
      </w:r>
    </w:p>
    <w:p w:rsidR="004B2312" w:rsidRDefault="004B2312" w:rsidP="004B2312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BF0D70" w:rsidRDefault="00BF0D70" w:rsidP="004B2312">
      <w:pPr>
        <w:ind w:firstLine="709"/>
        <w:jc w:val="both"/>
      </w:pPr>
    </w:p>
    <w:p w:rsidR="00BF0D70" w:rsidRDefault="00BF0D70" w:rsidP="00BF0D70">
      <w:pPr>
        <w:ind w:firstLine="709"/>
        <w:jc w:val="both"/>
      </w:pPr>
      <w:r>
        <w:t>СТАТЬЯ 1.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</w:t>
      </w:r>
      <w:r w:rsidR="00754579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2013, №</w:t>
      </w:r>
      <w:r w:rsidR="000A6BE4">
        <w:rPr>
          <w:szCs w:val="28"/>
        </w:rPr>
        <w:t xml:space="preserve"> 55, стр. 58, № 60, стр. 8</w:t>
      </w:r>
      <w:r>
        <w:rPr>
          <w:szCs w:val="28"/>
        </w:rPr>
        <w:t>) следующие изменения: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1)преамбулу Закона изложить в следующей редакции:</w:t>
      </w:r>
    </w:p>
    <w:p w:rsidR="00BF0D70" w:rsidRDefault="00BF0D70" w:rsidP="00BF0D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"Настоящий Закон регулирует отношения, возникающие между гражданами и юридическими лицами, признанными в соответствии с действующим законодательством сельскохозяйственными товаропроизводителями, иными гражданами, юридическими лицами, органами государственной власти Приморского края, в сфере развития сельского хозяйства, включая </w:t>
      </w:r>
      <w:proofErr w:type="gramStart"/>
      <w:r>
        <w:rPr>
          <w:szCs w:val="28"/>
        </w:rPr>
        <w:t>товарную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аквакультуру</w:t>
      </w:r>
      <w:proofErr w:type="spellEnd"/>
      <w:r>
        <w:rPr>
          <w:szCs w:val="28"/>
        </w:rPr>
        <w:t xml:space="preserve"> (товарное рыбоводство), а также развития сельских территорий. Закон устанавливает направления и условия оказания государственной поддержки развития сельского хозяйства в целях формирования и регулирования продовольственного рынка и обеспечения населения качественным продовольствием местного производства</w:t>
      </w:r>
      <w:proofErr w:type="gramStart"/>
      <w:r>
        <w:rPr>
          <w:szCs w:val="28"/>
        </w:rPr>
        <w:t>.";</w:t>
      </w:r>
      <w:proofErr w:type="gramEnd"/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статье 1: 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слова "сельскохозяйственного п</w:t>
      </w:r>
      <w:r w:rsidR="00754579">
        <w:rPr>
          <w:szCs w:val="28"/>
        </w:rPr>
        <w:t>роизводства" заменить словами "</w:t>
      </w:r>
      <w:r>
        <w:rPr>
          <w:szCs w:val="28"/>
        </w:rPr>
        <w:t>в области развития 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слова "сельскохозяйственного производства" заменить словами "сельскохозяйственных товаропроизводителей,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 слова "государственной аграрной политики" заменить словами "политики Приморского края в области развития 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пункте 8 статьи 2 слова "в сфере сельскохозяйстве</w:t>
      </w:r>
      <w:r w:rsidR="006A1CB2">
        <w:rPr>
          <w:szCs w:val="28"/>
        </w:rPr>
        <w:t xml:space="preserve">нного производства, </w:t>
      </w:r>
      <w:r>
        <w:rPr>
          <w:szCs w:val="28"/>
        </w:rPr>
        <w:t xml:space="preserve">пищевой и перерабатывающей промышленности" заменить </w:t>
      </w:r>
      <w:r>
        <w:rPr>
          <w:szCs w:val="28"/>
        </w:rPr>
        <w:lastRenderedPageBreak/>
        <w:t>словами "в области сельского хозяйства, в том числе пищевой и перерабатывающей промышленности";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4: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 изложить в следующей редакции: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(рыбоводство) - деятельность, связанная с разведением и (или) содержанием, выращиванием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изложить в следующей редакции: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"4)товарная 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(товарное рыбоводство) - предпринимательская деятельность, относящаяся к сельскохозяйственному производству, связанная с разведением и (или) содержанием, выращиванием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пункте 2 статьи 5 слова "сельскохозяйственного производства" заменить словами "в области развития 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7: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6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7)в части 2 статьи 8 слова "сельскохозяйственного производства" заменить словами "в области </w:t>
      </w:r>
      <w:r w:rsidR="00754579">
        <w:rPr>
          <w:szCs w:val="28"/>
        </w:rPr>
        <w:t xml:space="preserve">развития </w:t>
      </w:r>
      <w:r>
        <w:rPr>
          <w:szCs w:val="28"/>
        </w:rPr>
        <w:t>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8)в статье 9: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"сельскохозяйственного производства" заменить словами "сельского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"сельскохозяйственного производства" заменить словами "сельского хозяйства";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"1)обеспечение доступности 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услуги, граждан, ведущих личное подсобное хозяйство, крестьянских (фермерских) хозяйств, сельскохозяйственных потребительских кооперативов,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 (в том числе на арендованных основных средствах) и ее реализацию в соответствии с перечнем, утверждаемым Правительством</w:t>
      </w:r>
      <w:proofErr w:type="gramEnd"/>
      <w:r>
        <w:rPr>
          <w:szCs w:val="28"/>
        </w:rPr>
        <w:t xml:space="preserve"> Российской Федерации, при условии, что доля дохода от реализации этой продукции в доходе указанных организаций и указанных индивидуальных предпринимателей составляет не менее 70 процентов за календарный год, а также рыбоводных предприятий, производящих сельскохозяйственную и рыбную продукцию, осуществляющих ее переработку и оказывающих соответствующие услуги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пункте 6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9)в статье 18: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 тексту части 1 слова "рыбоводство (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)" в соответствующем падеже заменить словами "товарная 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(товарное рыбоводство)" в соответствующем падеже;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части 4 слова "товарной продукции рыбоводства (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)" заменить словами "продукции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рыбоводства)".</w:t>
      </w:r>
    </w:p>
    <w:p w:rsidR="00BF0D70" w:rsidRDefault="00BF0D70" w:rsidP="00BF0D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F0D70" w:rsidRDefault="00BF0D70" w:rsidP="00BF0D70">
      <w:pPr>
        <w:ind w:firstLine="709"/>
        <w:jc w:val="both"/>
      </w:pPr>
      <w:r>
        <w:t xml:space="preserve">СТАТЬЯ 2. </w:t>
      </w:r>
    </w:p>
    <w:p w:rsidR="00BF0D70" w:rsidRDefault="00BF0D70" w:rsidP="00BF0D70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BF0D70" w:rsidRDefault="00BF0D70" w:rsidP="00BF0D70">
      <w:pPr>
        <w:jc w:val="both"/>
      </w:pPr>
    </w:p>
    <w:p w:rsidR="00BF0D70" w:rsidRDefault="00BF0D70" w:rsidP="00BF0D70"/>
    <w:p w:rsidR="00BF0D70" w:rsidRDefault="00BF0D70" w:rsidP="00BF0D70"/>
    <w:p w:rsidR="00BF0D70" w:rsidRDefault="00BF0D70" w:rsidP="00BF0D70"/>
    <w:p w:rsidR="00E43A5D" w:rsidRDefault="00E43A5D" w:rsidP="00F46CD8">
      <w:pPr>
        <w:ind w:firstLine="709"/>
        <w:jc w:val="both"/>
      </w:pPr>
    </w:p>
    <w:sectPr w:rsidR="00E43A5D" w:rsidSect="00A332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FF7" w:rsidRDefault="00121FF7">
      <w:r>
        <w:separator/>
      </w:r>
    </w:p>
  </w:endnote>
  <w:endnote w:type="continuationSeparator" w:id="0">
    <w:p w:rsidR="00121FF7" w:rsidRDefault="00121F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FF7" w:rsidRDefault="00121FF7">
      <w:r>
        <w:separator/>
      </w:r>
    </w:p>
  </w:footnote>
  <w:footnote w:type="continuationSeparator" w:id="0">
    <w:p w:rsidR="00121FF7" w:rsidRDefault="00121F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45538"/>
      <w:docPartObj>
        <w:docPartGallery w:val="Page Numbers (Top of Page)"/>
        <w:docPartUnique/>
      </w:docPartObj>
    </w:sdtPr>
    <w:sdtContent>
      <w:p w:rsidR="00A33220" w:rsidRDefault="0071336B">
        <w:pPr>
          <w:pStyle w:val="a3"/>
          <w:jc w:val="right"/>
        </w:pPr>
        <w:fldSimple w:instr=" PAGE   \* MERGEFORMAT ">
          <w:r w:rsidR="00526B25">
            <w:rPr>
              <w:noProof/>
            </w:rPr>
            <w:t>3</w:t>
          </w:r>
        </w:fldSimple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49F"/>
    <w:rsid w:val="00051FE5"/>
    <w:rsid w:val="00055693"/>
    <w:rsid w:val="000778C6"/>
    <w:rsid w:val="0009049F"/>
    <w:rsid w:val="000A6BE4"/>
    <w:rsid w:val="000B7D5F"/>
    <w:rsid w:val="00121FF7"/>
    <w:rsid w:val="0012785A"/>
    <w:rsid w:val="00132047"/>
    <w:rsid w:val="0013327D"/>
    <w:rsid w:val="001622C3"/>
    <w:rsid w:val="001A49E0"/>
    <w:rsid w:val="001E0B44"/>
    <w:rsid w:val="002077B3"/>
    <w:rsid w:val="002122FD"/>
    <w:rsid w:val="00221FAB"/>
    <w:rsid w:val="00251743"/>
    <w:rsid w:val="002520F4"/>
    <w:rsid w:val="00275F3F"/>
    <w:rsid w:val="002A0D38"/>
    <w:rsid w:val="002D7763"/>
    <w:rsid w:val="00303263"/>
    <w:rsid w:val="0043657B"/>
    <w:rsid w:val="0045026F"/>
    <w:rsid w:val="00451E8D"/>
    <w:rsid w:val="00453835"/>
    <w:rsid w:val="0049469E"/>
    <w:rsid w:val="00496938"/>
    <w:rsid w:val="004A378A"/>
    <w:rsid w:val="004B2312"/>
    <w:rsid w:val="00526B25"/>
    <w:rsid w:val="00576626"/>
    <w:rsid w:val="005C6372"/>
    <w:rsid w:val="00637C1E"/>
    <w:rsid w:val="006937E1"/>
    <w:rsid w:val="00694571"/>
    <w:rsid w:val="006A1CB2"/>
    <w:rsid w:val="0071336B"/>
    <w:rsid w:val="00754579"/>
    <w:rsid w:val="00762995"/>
    <w:rsid w:val="00772265"/>
    <w:rsid w:val="007909B8"/>
    <w:rsid w:val="007A080F"/>
    <w:rsid w:val="007C3F4A"/>
    <w:rsid w:val="007C55BB"/>
    <w:rsid w:val="007D5473"/>
    <w:rsid w:val="00820502"/>
    <w:rsid w:val="00834EEF"/>
    <w:rsid w:val="0083784A"/>
    <w:rsid w:val="008611CF"/>
    <w:rsid w:val="008D1AD0"/>
    <w:rsid w:val="00927F45"/>
    <w:rsid w:val="0098269F"/>
    <w:rsid w:val="00997877"/>
    <w:rsid w:val="009D75CB"/>
    <w:rsid w:val="009E0329"/>
    <w:rsid w:val="00A1011B"/>
    <w:rsid w:val="00A10901"/>
    <w:rsid w:val="00A33220"/>
    <w:rsid w:val="00AA47AB"/>
    <w:rsid w:val="00AB0187"/>
    <w:rsid w:val="00AC280A"/>
    <w:rsid w:val="00B05226"/>
    <w:rsid w:val="00B06C1B"/>
    <w:rsid w:val="00B13456"/>
    <w:rsid w:val="00B30FC2"/>
    <w:rsid w:val="00B56713"/>
    <w:rsid w:val="00B808D3"/>
    <w:rsid w:val="00BC0ECD"/>
    <w:rsid w:val="00BC717D"/>
    <w:rsid w:val="00BE2882"/>
    <w:rsid w:val="00BF0D70"/>
    <w:rsid w:val="00BF745A"/>
    <w:rsid w:val="00C90159"/>
    <w:rsid w:val="00D32609"/>
    <w:rsid w:val="00D81539"/>
    <w:rsid w:val="00D91D22"/>
    <w:rsid w:val="00D96C68"/>
    <w:rsid w:val="00DC2192"/>
    <w:rsid w:val="00E22084"/>
    <w:rsid w:val="00E43A5D"/>
    <w:rsid w:val="00ED3481"/>
    <w:rsid w:val="00ED5EE2"/>
    <w:rsid w:val="00F1019F"/>
    <w:rsid w:val="00F21EA1"/>
    <w:rsid w:val="00F46CD8"/>
    <w:rsid w:val="00F64763"/>
    <w:rsid w:val="00F65117"/>
    <w:rsid w:val="00F96A4E"/>
    <w:rsid w:val="00FE1C2D"/>
    <w:rsid w:val="00FE5DE7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ACCF3-4A45-4F09-8B5B-C642BC6D0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3</Pages>
  <Words>562</Words>
  <Characters>4385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2015-04-23T07:25:00Z</cp:lastPrinted>
  <dcterms:created xsi:type="dcterms:W3CDTF">2015-10-12T06:40:00Z</dcterms:created>
  <dcterms:modified xsi:type="dcterms:W3CDTF">2015-10-12T06:40:00Z</dcterms:modified>
</cp:coreProperties>
</file>