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05721156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E4D08" w:rsidRPr="00FE4D08" w:rsidRDefault="00FE4D08" w:rsidP="00FE4D08">
      <w:pPr>
        <w:jc w:val="center"/>
        <w:rPr>
          <w:b/>
          <w:szCs w:val="28"/>
        </w:rPr>
      </w:pPr>
      <w:r w:rsidRPr="00FE4D08">
        <w:rPr>
          <w:b/>
          <w:szCs w:val="28"/>
        </w:rPr>
        <w:t xml:space="preserve">О ВНЕСЕНИИ ИЗМЕНЕНИЯ В СТАТЬЮ 12 </w:t>
      </w:r>
    </w:p>
    <w:p w:rsidR="00FE4D08" w:rsidRPr="00FE4D08" w:rsidRDefault="00FE4D08" w:rsidP="00FE4D08">
      <w:pPr>
        <w:jc w:val="center"/>
        <w:rPr>
          <w:b/>
          <w:szCs w:val="28"/>
        </w:rPr>
      </w:pPr>
      <w:r w:rsidRPr="00FE4D08">
        <w:rPr>
          <w:b/>
          <w:szCs w:val="28"/>
        </w:rPr>
        <w:t xml:space="preserve">ЗАКОНА ПРИМОРСКОГО КРАЯ </w:t>
      </w:r>
    </w:p>
    <w:p w:rsidR="00FE4D08" w:rsidRPr="00FE4D08" w:rsidRDefault="00FE4D08" w:rsidP="00FE4D08">
      <w:pPr>
        <w:jc w:val="center"/>
        <w:rPr>
          <w:b/>
          <w:szCs w:val="28"/>
        </w:rPr>
      </w:pPr>
      <w:r w:rsidRPr="00FE4D08">
        <w:rPr>
          <w:b/>
          <w:szCs w:val="28"/>
        </w:rPr>
        <w:t xml:space="preserve">"О ЗДРАВООХРАНЕНИИ В ПРИМОРСКОМ КРАЕ" </w:t>
      </w:r>
    </w:p>
    <w:p w:rsidR="00FE4D08" w:rsidRPr="00FE4D08" w:rsidRDefault="00FE4D08" w:rsidP="00FE4D08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FE4D08" w:rsidRPr="00FE4D08" w:rsidRDefault="00FE4D08" w:rsidP="00FE4D08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  <w:r w:rsidRPr="00FE4D08">
        <w:rPr>
          <w:szCs w:val="28"/>
        </w:rPr>
        <w:tab/>
      </w:r>
      <w:proofErr w:type="gramStart"/>
      <w:r w:rsidRPr="00FE4D08">
        <w:rPr>
          <w:szCs w:val="28"/>
        </w:rPr>
        <w:t>Принят</w:t>
      </w:r>
      <w:proofErr w:type="gramEnd"/>
      <w:r w:rsidRPr="00FE4D08">
        <w:rPr>
          <w:szCs w:val="28"/>
        </w:rPr>
        <w:t xml:space="preserve"> Законодательным Собранием Приморского края 30 сентября 2015 года</w:t>
      </w:r>
    </w:p>
    <w:p w:rsidR="00FE4D08" w:rsidRPr="00FE4D08" w:rsidRDefault="00FE4D08" w:rsidP="00FE4D08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FE4D08" w:rsidRPr="00FE4D08" w:rsidRDefault="00FE4D08" w:rsidP="00FE4D08">
      <w:pPr>
        <w:ind w:firstLine="709"/>
        <w:jc w:val="both"/>
        <w:rPr>
          <w:caps/>
          <w:snapToGrid w:val="0"/>
          <w:szCs w:val="28"/>
        </w:rPr>
      </w:pPr>
      <w:r w:rsidRPr="00FE4D08">
        <w:rPr>
          <w:caps/>
          <w:snapToGrid w:val="0"/>
          <w:szCs w:val="28"/>
        </w:rPr>
        <w:t>Статья 1.</w:t>
      </w:r>
    </w:p>
    <w:p w:rsidR="00FE4D08" w:rsidRPr="00FE4D08" w:rsidRDefault="00FE4D08" w:rsidP="00FE4D0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FE4D08">
        <w:rPr>
          <w:szCs w:val="28"/>
        </w:rPr>
        <w:t>Внести в статью 12 Закона Приморского края от 8 апреля 2011 года            № 750-КЗ "О здравоохранении в Приморском крае" (</w:t>
      </w:r>
      <w:r w:rsidRPr="00FE4D08">
        <w:rPr>
          <w:rFonts w:eastAsia="Calibri"/>
          <w:szCs w:val="28"/>
          <w:lang w:eastAsia="en-US"/>
        </w:rPr>
        <w:t xml:space="preserve">Ведомости Законодательного Собрания Приморского края, </w:t>
      </w:r>
      <w:r w:rsidRPr="00FE4D08">
        <w:rPr>
          <w:szCs w:val="28"/>
        </w:rPr>
        <w:t xml:space="preserve">2012, № 19, стр. 80, № 31, стр. 3, № 35, стр. 26; 2013, № 44, стр. 26, № 52, стр. 42, № 67, стр. 37; 2014,  № 73, стр. 12, № 92, стр. 33, № 98, стр. 50) следующее изменение: </w:t>
      </w:r>
      <w:proofErr w:type="gramEnd"/>
    </w:p>
    <w:p w:rsidR="00FE4D08" w:rsidRPr="00FE4D08" w:rsidRDefault="00FE4D08" w:rsidP="00FE4D0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E4D08">
        <w:rPr>
          <w:szCs w:val="28"/>
        </w:rPr>
        <w:t>дополнить пунктом 5</w:t>
      </w:r>
      <w:r w:rsidRPr="00FE4D08">
        <w:rPr>
          <w:szCs w:val="28"/>
          <w:vertAlign w:val="superscript"/>
        </w:rPr>
        <w:t>3</w:t>
      </w:r>
      <w:r w:rsidRPr="00FE4D08">
        <w:rPr>
          <w:szCs w:val="28"/>
        </w:rPr>
        <w:t xml:space="preserve"> следующего содержания:</w:t>
      </w:r>
    </w:p>
    <w:p w:rsidR="00FE4D08" w:rsidRPr="00FE4D08" w:rsidRDefault="00FE4D08" w:rsidP="00FE4D0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E4D08">
        <w:rPr>
          <w:rFonts w:ascii="Arial" w:hAnsi="Arial" w:cs="Arial"/>
          <w:sz w:val="20"/>
          <w:szCs w:val="28"/>
        </w:rPr>
        <w:t>"</w:t>
      </w:r>
      <w:r w:rsidRPr="00FE4D08">
        <w:rPr>
          <w:szCs w:val="28"/>
        </w:rPr>
        <w:t>5</w:t>
      </w:r>
      <w:r w:rsidRPr="00FE4D08">
        <w:rPr>
          <w:szCs w:val="28"/>
          <w:vertAlign w:val="superscript"/>
        </w:rPr>
        <w:t>3</w:t>
      </w:r>
      <w:r w:rsidRPr="00FE4D08">
        <w:rPr>
          <w:rFonts w:ascii="Arial" w:hAnsi="Arial" w:cs="Arial"/>
          <w:sz w:val="20"/>
          <w:szCs w:val="28"/>
        </w:rPr>
        <w:t>)</w:t>
      </w:r>
      <w:r w:rsidRPr="00FE4D08">
        <w:rPr>
          <w:szCs w:val="28"/>
        </w:rPr>
        <w:t>организация медицинской деятельности, связанной                                     с трансплантацией (пересадкой) органов и тканей человека, в том числе                     с донорством органов и тканей в целях трансплантации (пересадки),                       в медицинских организациях, подведомственных уполномоченному органу исполнительной власти Приморского края в сфере здравоохранения</w:t>
      </w:r>
      <w:proofErr w:type="gramStart"/>
      <w:r w:rsidRPr="00FE4D08">
        <w:rPr>
          <w:szCs w:val="28"/>
        </w:rPr>
        <w:t>;"</w:t>
      </w:r>
      <w:proofErr w:type="gramEnd"/>
      <w:r w:rsidRPr="00FE4D08">
        <w:rPr>
          <w:szCs w:val="28"/>
        </w:rPr>
        <w:t>.</w:t>
      </w:r>
    </w:p>
    <w:p w:rsidR="00FE4D08" w:rsidRPr="00FE4D08" w:rsidRDefault="00FE4D08" w:rsidP="00FE4D08">
      <w:pPr>
        <w:ind w:firstLine="696"/>
        <w:jc w:val="both"/>
        <w:rPr>
          <w:szCs w:val="28"/>
        </w:rPr>
      </w:pPr>
    </w:p>
    <w:p w:rsidR="00FE4D08" w:rsidRPr="00FE4D08" w:rsidRDefault="00FE4D08" w:rsidP="00FE4D08">
      <w:pPr>
        <w:ind w:firstLine="696"/>
        <w:jc w:val="both"/>
        <w:rPr>
          <w:szCs w:val="28"/>
        </w:rPr>
      </w:pPr>
      <w:r w:rsidRPr="00FE4D08">
        <w:rPr>
          <w:szCs w:val="28"/>
        </w:rPr>
        <w:t>СТАТЬЯ 2.</w:t>
      </w:r>
    </w:p>
    <w:p w:rsidR="00FE4D08" w:rsidRPr="00FE4D08" w:rsidRDefault="00FE4D08" w:rsidP="00FE4D08">
      <w:pPr>
        <w:ind w:firstLine="696"/>
        <w:jc w:val="both"/>
        <w:rPr>
          <w:szCs w:val="28"/>
        </w:rPr>
      </w:pPr>
      <w:r w:rsidRPr="00FE4D08">
        <w:rPr>
          <w:szCs w:val="28"/>
        </w:rPr>
        <w:t>Настоящий Закон вступает в силу со дня его официального опубликования.</w:t>
      </w:r>
    </w:p>
    <w:p w:rsidR="00FE4D08" w:rsidRPr="00FE4D08" w:rsidRDefault="00FE4D08" w:rsidP="00FE4D08">
      <w:pPr>
        <w:ind w:firstLine="696"/>
        <w:jc w:val="both"/>
        <w:rPr>
          <w:szCs w:val="28"/>
        </w:rPr>
      </w:pPr>
    </w:p>
    <w:p w:rsidR="00FE4D08" w:rsidRPr="00FE4D08" w:rsidRDefault="00FE4D08" w:rsidP="00FE4D08">
      <w:pPr>
        <w:ind w:firstLine="696"/>
        <w:jc w:val="both"/>
        <w:rPr>
          <w:szCs w:val="28"/>
        </w:rPr>
      </w:pPr>
    </w:p>
    <w:p w:rsidR="00FE4D08" w:rsidRPr="00FE4D08" w:rsidRDefault="00FE4D08" w:rsidP="00FE4D08">
      <w:pPr>
        <w:ind w:firstLine="696"/>
        <w:jc w:val="both"/>
        <w:rPr>
          <w:szCs w:val="28"/>
        </w:rPr>
      </w:pPr>
    </w:p>
    <w:p w:rsidR="00FE4D08" w:rsidRDefault="00FE4D08" w:rsidP="00FE4D08">
      <w:pPr>
        <w:jc w:val="both"/>
        <w:rPr>
          <w:szCs w:val="28"/>
        </w:rPr>
      </w:pPr>
      <w:r w:rsidRPr="00FE4D08">
        <w:rPr>
          <w:szCs w:val="28"/>
        </w:rPr>
        <w:t xml:space="preserve">Губернатор края </w:t>
      </w:r>
      <w:r w:rsidRPr="00FE4D08">
        <w:rPr>
          <w:szCs w:val="28"/>
        </w:rPr>
        <w:tab/>
      </w:r>
      <w:r w:rsidRPr="00FE4D08">
        <w:rPr>
          <w:szCs w:val="28"/>
        </w:rPr>
        <w:tab/>
      </w:r>
      <w:r w:rsidRPr="00FE4D08">
        <w:rPr>
          <w:szCs w:val="28"/>
        </w:rPr>
        <w:tab/>
      </w:r>
      <w:r w:rsidRPr="00FE4D08">
        <w:rPr>
          <w:szCs w:val="28"/>
        </w:rPr>
        <w:tab/>
      </w:r>
      <w:r w:rsidRPr="00FE4D08">
        <w:rPr>
          <w:szCs w:val="28"/>
        </w:rPr>
        <w:tab/>
      </w:r>
      <w:r w:rsidRPr="00FE4D08">
        <w:rPr>
          <w:szCs w:val="28"/>
        </w:rPr>
        <w:tab/>
        <w:t xml:space="preserve">               </w:t>
      </w:r>
      <w:r w:rsidR="0019393E">
        <w:rPr>
          <w:szCs w:val="28"/>
        </w:rPr>
        <w:t xml:space="preserve"> </w:t>
      </w:r>
      <w:r w:rsidRPr="00FE4D08">
        <w:rPr>
          <w:szCs w:val="28"/>
        </w:rPr>
        <w:t xml:space="preserve"> В.В. Миклушевский</w:t>
      </w:r>
    </w:p>
    <w:p w:rsidR="00937206" w:rsidRDefault="00937206" w:rsidP="00FE4D08">
      <w:pPr>
        <w:jc w:val="both"/>
        <w:rPr>
          <w:szCs w:val="28"/>
        </w:rPr>
      </w:pPr>
    </w:p>
    <w:p w:rsidR="00937206" w:rsidRDefault="00937206" w:rsidP="00937206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Владивосток</w:t>
      </w:r>
    </w:p>
    <w:p w:rsidR="00937206" w:rsidRDefault="00937206" w:rsidP="00937206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6 октября 2015 года</w:t>
      </w:r>
    </w:p>
    <w:p w:rsidR="00937206" w:rsidRDefault="00937206" w:rsidP="00937206">
      <w:pPr>
        <w:autoSpaceDE w:val="0"/>
        <w:autoSpaceDN w:val="0"/>
        <w:adjustRightInd w:val="0"/>
      </w:pPr>
      <w:r>
        <w:rPr>
          <w:szCs w:val="28"/>
        </w:rPr>
        <w:t>№ 685-КЗ</w:t>
      </w:r>
    </w:p>
    <w:p w:rsidR="00937206" w:rsidRPr="00FE4D08" w:rsidRDefault="00937206" w:rsidP="00FE4D08">
      <w:pPr>
        <w:jc w:val="both"/>
        <w:rPr>
          <w:szCs w:val="28"/>
        </w:rPr>
      </w:pPr>
      <w:bookmarkStart w:id="0" w:name="_GoBack"/>
      <w:bookmarkEnd w:id="0"/>
    </w:p>
    <w:p w:rsidR="0028404D" w:rsidRPr="0028404D" w:rsidRDefault="0028404D" w:rsidP="0028404D">
      <w:pPr>
        <w:jc w:val="both"/>
        <w:rPr>
          <w:szCs w:val="28"/>
        </w:rPr>
      </w:pPr>
    </w:p>
    <w:p w:rsidR="0028404D" w:rsidRPr="0028404D" w:rsidRDefault="0028404D" w:rsidP="0028404D">
      <w:pPr>
        <w:jc w:val="both"/>
        <w:rPr>
          <w:szCs w:val="28"/>
        </w:rPr>
      </w:pPr>
    </w:p>
    <w:p w:rsidR="00BE0544" w:rsidRDefault="00BE0544" w:rsidP="00F10DFC">
      <w:pPr>
        <w:jc w:val="center"/>
      </w:pPr>
    </w:p>
    <w:sectPr w:rsidR="00BE0544" w:rsidSect="0049329A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5858" w:rsidRDefault="00285858">
      <w:r>
        <w:separator/>
      </w:r>
    </w:p>
  </w:endnote>
  <w:endnote w:type="continuationSeparator" w:id="0">
    <w:p w:rsidR="00285858" w:rsidRDefault="002858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5858" w:rsidRDefault="00285858">
      <w:r>
        <w:separator/>
      </w:r>
    </w:p>
  </w:footnote>
  <w:footnote w:type="continuationSeparator" w:id="0">
    <w:p w:rsidR="00285858" w:rsidRDefault="002858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491F" w:rsidRDefault="00F4491F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F10DFC">
      <w:rPr>
        <w:noProof/>
      </w:rPr>
      <w:t>4</w:t>
    </w:r>
    <w:r>
      <w:fldChar w:fldCharType="end"/>
    </w:r>
  </w:p>
  <w:p w:rsidR="00F4491F" w:rsidRDefault="00F4491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91F"/>
    <w:rsid w:val="0003291F"/>
    <w:rsid w:val="00100013"/>
    <w:rsid w:val="00107F45"/>
    <w:rsid w:val="00146DFD"/>
    <w:rsid w:val="0019393E"/>
    <w:rsid w:val="00246DA5"/>
    <w:rsid w:val="00283CF4"/>
    <w:rsid w:val="0028404D"/>
    <w:rsid w:val="00285858"/>
    <w:rsid w:val="002E6E82"/>
    <w:rsid w:val="003424A4"/>
    <w:rsid w:val="00380EE1"/>
    <w:rsid w:val="003B26E7"/>
    <w:rsid w:val="0047435B"/>
    <w:rsid w:val="0049329A"/>
    <w:rsid w:val="004978A3"/>
    <w:rsid w:val="00514662"/>
    <w:rsid w:val="005A2827"/>
    <w:rsid w:val="005A5E62"/>
    <w:rsid w:val="005E6CCE"/>
    <w:rsid w:val="006542A9"/>
    <w:rsid w:val="006738B9"/>
    <w:rsid w:val="006D63EA"/>
    <w:rsid w:val="00707FE1"/>
    <w:rsid w:val="00711471"/>
    <w:rsid w:val="0078645F"/>
    <w:rsid w:val="008214DA"/>
    <w:rsid w:val="008C4F79"/>
    <w:rsid w:val="008D6B2B"/>
    <w:rsid w:val="008F5D4A"/>
    <w:rsid w:val="0093663F"/>
    <w:rsid w:val="00937206"/>
    <w:rsid w:val="00943423"/>
    <w:rsid w:val="00972113"/>
    <w:rsid w:val="00972C86"/>
    <w:rsid w:val="00AB70F9"/>
    <w:rsid w:val="00AC31EC"/>
    <w:rsid w:val="00B14397"/>
    <w:rsid w:val="00BB0A9C"/>
    <w:rsid w:val="00BE0544"/>
    <w:rsid w:val="00BE3A7E"/>
    <w:rsid w:val="00C50036"/>
    <w:rsid w:val="00C97B57"/>
    <w:rsid w:val="00D04CF0"/>
    <w:rsid w:val="00D70105"/>
    <w:rsid w:val="00DF18E1"/>
    <w:rsid w:val="00E34273"/>
    <w:rsid w:val="00E60B2A"/>
    <w:rsid w:val="00ED692E"/>
    <w:rsid w:val="00F10DFC"/>
    <w:rsid w:val="00F23036"/>
    <w:rsid w:val="00F4491F"/>
    <w:rsid w:val="00F51998"/>
    <w:rsid w:val="00F56AB9"/>
    <w:rsid w:val="00F56B97"/>
    <w:rsid w:val="00FD1087"/>
    <w:rsid w:val="00FE4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F4491F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a4">
    <w:name w:val="Верхний колонтитул Знак"/>
    <w:link w:val="a3"/>
    <w:uiPriority w:val="99"/>
    <w:rsid w:val="00F4491F"/>
    <w:rPr>
      <w:sz w:val="28"/>
    </w:rPr>
  </w:style>
  <w:style w:type="paragraph" w:customStyle="1" w:styleId="ConsPlusTitle">
    <w:name w:val="ConsPlusTitle"/>
    <w:rsid w:val="00107F45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F4491F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a4">
    <w:name w:val="Верхний колонтитул Знак"/>
    <w:link w:val="a3"/>
    <w:uiPriority w:val="99"/>
    <w:rsid w:val="00F4491F"/>
    <w:rPr>
      <w:sz w:val="28"/>
    </w:rPr>
  </w:style>
  <w:style w:type="paragraph" w:customStyle="1" w:styleId="ConsPlusTitle">
    <w:name w:val="ConsPlusTitle"/>
    <w:rsid w:val="00107F45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51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Егупова</cp:lastModifiedBy>
  <cp:revision>2</cp:revision>
  <cp:lastPrinted>2015-09-30T03:34:00Z</cp:lastPrinted>
  <dcterms:created xsi:type="dcterms:W3CDTF">2015-10-07T01:05:00Z</dcterms:created>
  <dcterms:modified xsi:type="dcterms:W3CDTF">2015-10-07T01:05:00Z</dcterms:modified>
</cp:coreProperties>
</file>