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05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663F" w:rsidRPr="0093663F" w:rsidRDefault="0093663F" w:rsidP="0093663F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3663F">
        <w:rPr>
          <w:b/>
          <w:szCs w:val="28"/>
          <w:lang w:val="x-none" w:eastAsia="x-none"/>
        </w:rPr>
        <w:t>О ВНЕСЕНИИ ИЗМЕНЕНИ</w:t>
      </w:r>
      <w:r w:rsidRPr="0093663F">
        <w:rPr>
          <w:b/>
          <w:szCs w:val="28"/>
          <w:lang w:eastAsia="x-none"/>
        </w:rPr>
        <w:t>Й</w:t>
      </w:r>
      <w:r w:rsidRPr="0093663F">
        <w:rPr>
          <w:b/>
          <w:szCs w:val="28"/>
          <w:lang w:val="x-none" w:eastAsia="x-none"/>
        </w:rPr>
        <w:t xml:space="preserve"> В</w:t>
      </w:r>
      <w:r w:rsidRPr="0093663F">
        <w:rPr>
          <w:b/>
          <w:szCs w:val="28"/>
          <w:lang w:eastAsia="x-none"/>
        </w:rPr>
        <w:t xml:space="preserve"> ЗАКОН ПРИМОРСКОГО КРАЯ </w:t>
      </w:r>
    </w:p>
    <w:p w:rsidR="0093663F" w:rsidRPr="0093663F" w:rsidRDefault="0093663F" w:rsidP="0093663F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3663F">
        <w:rPr>
          <w:b/>
          <w:szCs w:val="28"/>
          <w:lang w:eastAsia="x-none"/>
        </w:rPr>
        <w:t>"ОБ ОБРАЗОВАНИИ В ПРИМОРСКОМ КРАЕ"</w:t>
      </w:r>
    </w:p>
    <w:p w:rsidR="0093663F" w:rsidRPr="0093663F" w:rsidRDefault="0093663F" w:rsidP="0093663F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93663F" w:rsidRPr="0093663F" w:rsidRDefault="0093663F" w:rsidP="0093663F">
      <w:pPr>
        <w:ind w:firstLine="720"/>
        <w:jc w:val="both"/>
        <w:rPr>
          <w:szCs w:val="28"/>
        </w:rPr>
      </w:pPr>
      <w:proofErr w:type="gramStart"/>
      <w:r w:rsidRPr="0093663F">
        <w:rPr>
          <w:szCs w:val="28"/>
        </w:rPr>
        <w:t>Принят</w:t>
      </w:r>
      <w:proofErr w:type="gramEnd"/>
      <w:r w:rsidRPr="0093663F">
        <w:rPr>
          <w:szCs w:val="28"/>
        </w:rPr>
        <w:t xml:space="preserve"> Законодательным Собранием Приморского края 30 сентября 2015 года</w:t>
      </w:r>
    </w:p>
    <w:p w:rsidR="0093663F" w:rsidRPr="0093663F" w:rsidRDefault="0093663F" w:rsidP="0093663F">
      <w:pPr>
        <w:ind w:firstLine="709"/>
        <w:jc w:val="both"/>
        <w:rPr>
          <w:szCs w:val="28"/>
        </w:rPr>
      </w:pPr>
    </w:p>
    <w:p w:rsidR="0093663F" w:rsidRPr="0093663F" w:rsidRDefault="0093663F" w:rsidP="0093663F">
      <w:pPr>
        <w:ind w:firstLine="709"/>
        <w:jc w:val="both"/>
        <w:rPr>
          <w:szCs w:val="28"/>
        </w:rPr>
      </w:pPr>
      <w:r w:rsidRPr="0093663F">
        <w:rPr>
          <w:szCs w:val="28"/>
        </w:rPr>
        <w:t>СТАТЬЯ 1.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 xml:space="preserve">Внести в Закон Приморского края от 13 августа 2013 года </w:t>
      </w:r>
      <w:r w:rsidRPr="0093663F">
        <w:rPr>
          <w:szCs w:val="28"/>
        </w:rPr>
        <w:br/>
        <w:t xml:space="preserve">№ 243-КЗ 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</w:t>
      </w:r>
      <w:r w:rsidRPr="0093663F">
        <w:rPr>
          <w:szCs w:val="28"/>
        </w:rPr>
        <w:br/>
        <w:t>стр. 110) следующие изменения: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>1)в подпункте "з" пункта 1 части 1 статьи 7 слова ", исходя из удаленности этих образовательных организаций от иных образовательных организаций, транспортной доступности и (или) численности обучающихся" исключить;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>2)часть 5 статьи 9 изложить в следующей редакции: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>"5.К малокомплектной образовательной организации относится: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3663F">
        <w:rPr>
          <w:szCs w:val="28"/>
        </w:rPr>
        <w:t>1)государственная (краевая), муниципальная образовательная организация, реализующая основные общеобразовательные программы начального общего, основного общего, среднего общего образования, исходя из удаленности от других образовательных организаций, транспортной доступности, предусмотренной государственными санитарно-эпидемиологическими правилами и нормативами, и (или) имеющая следующую численность обучающихся на начало нового учебного года согласно формам государственного статистического наблюдения за образовательными организациями:</w:t>
      </w:r>
      <w:proofErr w:type="gramEnd"/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>а</w:t>
      </w:r>
      <w:proofErr w:type="gramStart"/>
      <w:r w:rsidRPr="0093663F">
        <w:rPr>
          <w:szCs w:val="28"/>
        </w:rPr>
        <w:t>)д</w:t>
      </w:r>
      <w:proofErr w:type="gramEnd"/>
      <w:r w:rsidRPr="0093663F">
        <w:rPr>
          <w:szCs w:val="28"/>
        </w:rPr>
        <w:t>о 36 человек включительно - в образовательной организации, реализующей программы начального общего образования;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>б</w:t>
      </w:r>
      <w:proofErr w:type="gramStart"/>
      <w:r w:rsidRPr="0093663F">
        <w:rPr>
          <w:szCs w:val="28"/>
        </w:rPr>
        <w:t>)д</w:t>
      </w:r>
      <w:proofErr w:type="gramEnd"/>
      <w:r w:rsidRPr="0093663F">
        <w:rPr>
          <w:szCs w:val="28"/>
        </w:rPr>
        <w:t>о 81 человека включительно - в образовательной организации, реализующей программы основного общего образования;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>в</w:t>
      </w:r>
      <w:proofErr w:type="gramStart"/>
      <w:r w:rsidRPr="0093663F">
        <w:rPr>
          <w:szCs w:val="28"/>
        </w:rPr>
        <w:t>)д</w:t>
      </w:r>
      <w:proofErr w:type="gramEnd"/>
      <w:r w:rsidRPr="0093663F">
        <w:rPr>
          <w:szCs w:val="28"/>
        </w:rPr>
        <w:t>о 99 человек включительно - в образовательной организации, реализующей программы среднего общего образования;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663F">
        <w:rPr>
          <w:szCs w:val="28"/>
        </w:rPr>
        <w:t xml:space="preserve">2)муниципальная образовательная организация, реализующая основные общеобразовательные программы дошкольного образования </w:t>
      </w:r>
      <w:r w:rsidRPr="0093663F">
        <w:rPr>
          <w:szCs w:val="28"/>
        </w:rPr>
        <w:br/>
        <w:t>и имеющая численность обучающихся на начало календарного года согласно формам государственного статистического наблюдения за образовательными организациями до 35 человек включительно.".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3663F">
        <w:rPr>
          <w:szCs w:val="28"/>
        </w:rPr>
        <w:lastRenderedPageBreak/>
        <w:t>СТАТЬЯ 2.</w:t>
      </w:r>
    </w:p>
    <w:p w:rsidR="0093663F" w:rsidRPr="0093663F" w:rsidRDefault="0093663F" w:rsidP="0093663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3663F">
        <w:rPr>
          <w:szCs w:val="28"/>
        </w:rPr>
        <w:t xml:space="preserve">Настоящий Закон вступает в силу с 1 января 2016 года. </w:t>
      </w:r>
    </w:p>
    <w:p w:rsidR="0093663F" w:rsidRPr="0093663F" w:rsidRDefault="0093663F" w:rsidP="0093663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3663F" w:rsidRPr="0093663F" w:rsidRDefault="0093663F" w:rsidP="0093663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3663F" w:rsidRPr="0093663F" w:rsidRDefault="0093663F" w:rsidP="0093663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3663F" w:rsidRDefault="0093663F" w:rsidP="0093663F">
      <w:pPr>
        <w:autoSpaceDE w:val="0"/>
        <w:autoSpaceDN w:val="0"/>
        <w:adjustRightInd w:val="0"/>
        <w:jc w:val="both"/>
        <w:rPr>
          <w:szCs w:val="28"/>
        </w:rPr>
      </w:pPr>
      <w:r w:rsidRPr="0093663F">
        <w:rPr>
          <w:szCs w:val="28"/>
        </w:rPr>
        <w:t>Губернатор края                                                                    В.В. Миклушевский</w:t>
      </w:r>
    </w:p>
    <w:p w:rsidR="002E2B0B" w:rsidRDefault="002E2B0B" w:rsidP="0093663F">
      <w:pPr>
        <w:autoSpaceDE w:val="0"/>
        <w:autoSpaceDN w:val="0"/>
        <w:adjustRightInd w:val="0"/>
        <w:jc w:val="both"/>
        <w:rPr>
          <w:szCs w:val="28"/>
        </w:rPr>
      </w:pPr>
    </w:p>
    <w:p w:rsidR="002E2B0B" w:rsidRDefault="002E2B0B" w:rsidP="002E2B0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2E2B0B" w:rsidRDefault="002E2B0B" w:rsidP="002E2B0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2E2B0B" w:rsidRDefault="002E2B0B" w:rsidP="002E2B0B">
      <w:pPr>
        <w:autoSpaceDE w:val="0"/>
        <w:autoSpaceDN w:val="0"/>
        <w:adjustRightInd w:val="0"/>
      </w:pPr>
      <w:r>
        <w:rPr>
          <w:szCs w:val="28"/>
        </w:rPr>
        <w:t>№ 681-КЗ</w:t>
      </w:r>
    </w:p>
    <w:p w:rsidR="002E2B0B" w:rsidRPr="0093663F" w:rsidRDefault="002E2B0B" w:rsidP="0093663F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bookmarkStart w:id="0" w:name="_GoBack"/>
      <w:bookmarkEnd w:id="0"/>
    </w:p>
    <w:p w:rsidR="00BE0544" w:rsidRDefault="00BE0544" w:rsidP="0093663F">
      <w:pPr>
        <w:tabs>
          <w:tab w:val="center" w:pos="4677"/>
          <w:tab w:val="right" w:pos="9355"/>
        </w:tabs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AB8" w:rsidRDefault="00836AB8">
      <w:r>
        <w:separator/>
      </w:r>
    </w:p>
  </w:endnote>
  <w:endnote w:type="continuationSeparator" w:id="0">
    <w:p w:rsidR="00836AB8" w:rsidRDefault="0083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AB8" w:rsidRDefault="00836AB8">
      <w:r>
        <w:separator/>
      </w:r>
    </w:p>
  </w:footnote>
  <w:footnote w:type="continuationSeparator" w:id="0">
    <w:p w:rsidR="00836AB8" w:rsidRDefault="00836A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E2B0B">
      <w:rPr>
        <w:noProof/>
      </w:rPr>
      <w:t>2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100013"/>
    <w:rsid w:val="00107F45"/>
    <w:rsid w:val="002E2B0B"/>
    <w:rsid w:val="00380EE1"/>
    <w:rsid w:val="003B26E7"/>
    <w:rsid w:val="0047435B"/>
    <w:rsid w:val="0049329A"/>
    <w:rsid w:val="004978A3"/>
    <w:rsid w:val="004C08B1"/>
    <w:rsid w:val="00514662"/>
    <w:rsid w:val="005A2827"/>
    <w:rsid w:val="006542A9"/>
    <w:rsid w:val="00707FE1"/>
    <w:rsid w:val="00836AB8"/>
    <w:rsid w:val="008C4F79"/>
    <w:rsid w:val="0093663F"/>
    <w:rsid w:val="00AB70F9"/>
    <w:rsid w:val="00AC31EC"/>
    <w:rsid w:val="00B14397"/>
    <w:rsid w:val="00BE0544"/>
    <w:rsid w:val="00C97B57"/>
    <w:rsid w:val="00D04CF0"/>
    <w:rsid w:val="00D70105"/>
    <w:rsid w:val="00DF18E1"/>
    <w:rsid w:val="00E34273"/>
    <w:rsid w:val="00E60B2A"/>
    <w:rsid w:val="00ED692E"/>
    <w:rsid w:val="00F23036"/>
    <w:rsid w:val="00F4491F"/>
    <w:rsid w:val="00F56AB9"/>
    <w:rsid w:val="00F56B9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2015-09-30T02:28:00Z</cp:lastPrinted>
  <dcterms:created xsi:type="dcterms:W3CDTF">2015-10-07T00:55:00Z</dcterms:created>
  <dcterms:modified xsi:type="dcterms:W3CDTF">2015-10-07T00:55:00Z</dcterms:modified>
</cp:coreProperties>
</file>