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3229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175A40">
              <w:rPr>
                <w:szCs w:val="28"/>
              </w:rPr>
              <w:t>111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76C0" w:rsidRDefault="007007D9" w:rsidP="005B1EF9">
            <w:pPr>
              <w:ind w:left="-108"/>
              <w:jc w:val="both"/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514EA0" w:rsidRPr="00175A40">
              <w:t xml:space="preserve">плане работы Законодательного Собрания Приморского края          на </w:t>
            </w:r>
            <w:r w:rsidR="00514EA0" w:rsidRPr="00175A40">
              <w:rPr>
                <w:lang w:val="en-US"/>
              </w:rPr>
              <w:t>IV</w:t>
            </w:r>
            <w:r w:rsidR="00514EA0" w:rsidRPr="00175A40">
              <w:t xml:space="preserve"> квартал 2015 года</w:t>
            </w:r>
          </w:p>
          <w:p w:rsidR="005B1EF9" w:rsidRPr="00AC2564" w:rsidRDefault="005B1EF9" w:rsidP="005B1EF9">
            <w:pPr>
              <w:ind w:left="-108"/>
              <w:jc w:val="both"/>
            </w:pPr>
          </w:p>
        </w:tc>
      </w:tr>
    </w:tbl>
    <w:p w:rsidR="00175A40" w:rsidRPr="00175A40" w:rsidRDefault="00393F26" w:rsidP="00514EA0">
      <w:pPr>
        <w:jc w:val="both"/>
      </w:pPr>
      <w:r>
        <w:tab/>
      </w:r>
      <w:bookmarkStart w:id="0" w:name="_GoBack"/>
      <w:bookmarkEnd w:id="0"/>
      <w:r w:rsidR="00175A40" w:rsidRPr="00175A40">
        <w:t>Законодательное Собрание Приморского края</w:t>
      </w:r>
    </w:p>
    <w:p w:rsidR="00175A40" w:rsidRPr="00175A40" w:rsidRDefault="00175A40" w:rsidP="00175A40"/>
    <w:p w:rsidR="00175A40" w:rsidRPr="00175A40" w:rsidRDefault="00175A40" w:rsidP="00175A40">
      <w:r w:rsidRPr="00175A40">
        <w:t>ПОСТАНОВЛЯЕТ:</w:t>
      </w:r>
    </w:p>
    <w:p w:rsidR="00175A40" w:rsidRPr="00175A40" w:rsidRDefault="00175A40" w:rsidP="00175A40"/>
    <w:p w:rsidR="00175A40" w:rsidRPr="00175A40" w:rsidRDefault="00175A40" w:rsidP="00175A40">
      <w:pPr>
        <w:ind w:right="-144" w:firstLine="720"/>
        <w:jc w:val="both"/>
      </w:pPr>
      <w:r w:rsidRPr="00175A40">
        <w:t xml:space="preserve">1.Утвердить план работы Законодательного Собрания Приморского края на </w:t>
      </w:r>
      <w:r w:rsidRPr="00175A40">
        <w:rPr>
          <w:lang w:val="en-US"/>
        </w:rPr>
        <w:t>IV</w:t>
      </w:r>
      <w:r w:rsidRPr="00175A40">
        <w:t xml:space="preserve"> квартал 2015 года (прилагается).</w:t>
      </w:r>
    </w:p>
    <w:p w:rsidR="00175A40" w:rsidRPr="00175A40" w:rsidRDefault="00175A40" w:rsidP="00175A40">
      <w:pPr>
        <w:ind w:left="720" w:right="-144" w:firstLine="720"/>
        <w:jc w:val="both"/>
      </w:pPr>
    </w:p>
    <w:p w:rsidR="00175A40" w:rsidRPr="00175A40" w:rsidRDefault="00175A40" w:rsidP="00175A40">
      <w:pPr>
        <w:ind w:right="-144" w:firstLine="720"/>
        <w:jc w:val="both"/>
      </w:pPr>
      <w:r w:rsidRPr="00175A40">
        <w:t>2.</w:t>
      </w:r>
      <w:proofErr w:type="gramStart"/>
      <w:r w:rsidRPr="00175A40">
        <w:t>Контроль за</w:t>
      </w:r>
      <w:proofErr w:type="gramEnd"/>
      <w:r w:rsidRPr="00175A40"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 w:rsidRPr="00175A40">
        <w:t>Текиева</w:t>
      </w:r>
      <w:proofErr w:type="spellEnd"/>
      <w:r w:rsidRPr="00175A40">
        <w:t xml:space="preserve"> Д.А.</w:t>
      </w:r>
    </w:p>
    <w:p w:rsidR="00175A40" w:rsidRPr="00175A40" w:rsidRDefault="00175A40" w:rsidP="00175A40">
      <w:pPr>
        <w:ind w:right="-144" w:firstLine="720"/>
        <w:jc w:val="both"/>
      </w:pPr>
    </w:p>
    <w:p w:rsidR="00175A40" w:rsidRPr="00175A40" w:rsidRDefault="00175A40" w:rsidP="00175A40">
      <w:pPr>
        <w:ind w:right="-144" w:firstLine="720"/>
        <w:jc w:val="both"/>
      </w:pPr>
      <w:r w:rsidRPr="00175A40">
        <w:t>3.Снять с контроля постановление Законодательного Собрания Приморского края от</w:t>
      </w:r>
      <w:r w:rsidRPr="00175A40">
        <w:rPr>
          <w:szCs w:val="28"/>
        </w:rPr>
        <w:t xml:space="preserve"> 17.06.2015 № 1984 </w:t>
      </w:r>
      <w:r w:rsidRPr="00175A40">
        <w:t xml:space="preserve">"О плане работы Законодательного Собрания Приморского края на </w:t>
      </w:r>
      <w:r w:rsidRPr="00175A40">
        <w:rPr>
          <w:lang w:val="en-US"/>
        </w:rPr>
        <w:t>III</w:t>
      </w:r>
      <w:r w:rsidRPr="00175A40">
        <w:t xml:space="preserve"> квартал 2015 года".</w:t>
      </w:r>
    </w:p>
    <w:p w:rsidR="00175A40" w:rsidRPr="00175A40" w:rsidRDefault="00175A40" w:rsidP="00175A40">
      <w:pPr>
        <w:ind w:right="-144" w:firstLine="720"/>
        <w:jc w:val="both"/>
      </w:pPr>
    </w:p>
    <w:p w:rsidR="00175A40" w:rsidRPr="00175A40" w:rsidRDefault="00175A40" w:rsidP="00175A40">
      <w:pPr>
        <w:ind w:right="-144" w:firstLine="720"/>
        <w:jc w:val="both"/>
      </w:pPr>
      <w:r w:rsidRPr="00175A40">
        <w:t>4.Настоящее постановление вступает в силу с 1 октября 2015 года.</w:t>
      </w:r>
    </w:p>
    <w:p w:rsidR="00175A40" w:rsidRPr="00175A40" w:rsidRDefault="00175A40" w:rsidP="00175A40">
      <w:pPr>
        <w:ind w:firstLine="708"/>
        <w:jc w:val="both"/>
      </w:pPr>
    </w:p>
    <w:p w:rsidR="00175A40" w:rsidRPr="00175A40" w:rsidRDefault="00175A40" w:rsidP="00175A40">
      <w:pPr>
        <w:ind w:firstLine="708"/>
        <w:jc w:val="both"/>
      </w:pPr>
    </w:p>
    <w:p w:rsidR="00175A40" w:rsidRPr="00175A40" w:rsidRDefault="00175A40" w:rsidP="00175A40">
      <w:pPr>
        <w:ind w:firstLine="708"/>
        <w:jc w:val="both"/>
      </w:pPr>
    </w:p>
    <w:p w:rsidR="00175A40" w:rsidRPr="00175A40" w:rsidRDefault="00175A40" w:rsidP="00175A40">
      <w:pPr>
        <w:jc w:val="both"/>
      </w:pPr>
      <w:r w:rsidRPr="00175A40">
        <w:t>Председатель</w:t>
      </w:r>
    </w:p>
    <w:p w:rsidR="00175A40" w:rsidRPr="00175A40" w:rsidRDefault="00175A40" w:rsidP="00175A40">
      <w:pPr>
        <w:jc w:val="both"/>
      </w:pPr>
      <w:r w:rsidRPr="00175A40">
        <w:t xml:space="preserve">Законодательного Собрания </w:t>
      </w:r>
      <w:r w:rsidRPr="00175A40">
        <w:tab/>
      </w:r>
      <w:r w:rsidRPr="00175A40">
        <w:tab/>
      </w:r>
      <w:r w:rsidRPr="00175A40">
        <w:tab/>
      </w:r>
      <w:r w:rsidRPr="00175A40">
        <w:tab/>
      </w:r>
      <w:r w:rsidRPr="00175A40">
        <w:tab/>
      </w:r>
      <w:r w:rsidRPr="00175A40">
        <w:tab/>
        <w:t xml:space="preserve">        В.В. Горчаков</w:t>
      </w:r>
    </w:p>
    <w:p w:rsidR="00656AEC" w:rsidRPr="00656AEC" w:rsidRDefault="00656AEC" w:rsidP="00175A40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EF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869F2"/>
    <w:rsid w:val="004B69FA"/>
    <w:rsid w:val="004D1A01"/>
    <w:rsid w:val="00500352"/>
    <w:rsid w:val="00514EA0"/>
    <w:rsid w:val="00526C50"/>
    <w:rsid w:val="00561B3F"/>
    <w:rsid w:val="0056482C"/>
    <w:rsid w:val="005936A9"/>
    <w:rsid w:val="005A0A37"/>
    <w:rsid w:val="005A6019"/>
    <w:rsid w:val="005B1EF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04C1A-37CE-49E0-87D5-A2F5A7FF4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2015-09-30T05:43:00Z</cp:lastPrinted>
  <dcterms:created xsi:type="dcterms:W3CDTF">2015-09-30T05:46:00Z</dcterms:created>
  <dcterms:modified xsi:type="dcterms:W3CDTF">2015-09-30T05:46:00Z</dcterms:modified>
</cp:coreProperties>
</file>