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0624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D0F6E">
              <w:rPr>
                <w:szCs w:val="28"/>
              </w:rPr>
              <w:t>10</w:t>
            </w:r>
            <w:r w:rsidR="00D15AED">
              <w:rPr>
                <w:szCs w:val="28"/>
              </w:rPr>
              <w:t>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5B7281" w:rsidRPr="00D15AED">
              <w:t xml:space="preserve">законодательной инициативе Законодательного Собрания Еврейской автономной области </w:t>
            </w:r>
            <w:r w:rsidR="005B7281">
              <w:br/>
            </w:r>
            <w:bookmarkStart w:id="0" w:name="_GoBack"/>
            <w:bookmarkEnd w:id="0"/>
            <w:r w:rsidR="005B7281" w:rsidRPr="00D15AED">
              <w:t>по внесению в Государственную Думу Федерального Собрания Российской Федерации проекта федерального закона "О внесении изменения в статью 258 Уголовного кодекса Российской Федерации"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D15AED" w:rsidRPr="00D15AED" w:rsidRDefault="00393F26" w:rsidP="00D15AED">
      <w:pPr>
        <w:jc w:val="both"/>
      </w:pPr>
      <w:r>
        <w:tab/>
      </w:r>
      <w:r w:rsidR="00D15AED" w:rsidRPr="00D15AED">
        <w:t>Рассмотрев и обсудив 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изменения в статью 258 Уголовного кодекса Российской Федерации", Законодательное Собрание Приморского края</w:t>
      </w:r>
    </w:p>
    <w:p w:rsidR="00D15AED" w:rsidRPr="00D15AED" w:rsidRDefault="00D15AED" w:rsidP="00D15AED">
      <w:pPr>
        <w:jc w:val="both"/>
      </w:pPr>
    </w:p>
    <w:p w:rsidR="00D15AED" w:rsidRPr="00D15AED" w:rsidRDefault="00D15AED" w:rsidP="00D15AED">
      <w:pPr>
        <w:jc w:val="both"/>
      </w:pPr>
      <w:r w:rsidRPr="00D15AED">
        <w:t>ПОСТАНОВЛЯЕТ:</w:t>
      </w:r>
    </w:p>
    <w:p w:rsidR="00D15AED" w:rsidRPr="00D15AED" w:rsidRDefault="00D15AED" w:rsidP="00D15AED">
      <w:pPr>
        <w:jc w:val="both"/>
      </w:pPr>
    </w:p>
    <w:p w:rsidR="00D15AED" w:rsidRPr="00D15AED" w:rsidRDefault="00D15AED" w:rsidP="005B7281">
      <w:pPr>
        <w:ind w:firstLine="709"/>
        <w:jc w:val="both"/>
      </w:pPr>
      <w:r w:rsidRPr="00D15AED">
        <w:t>1.Поддержать 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изменения в статью 258 Уголовного кодекса Российской Федерации".</w:t>
      </w:r>
    </w:p>
    <w:p w:rsidR="00D15AED" w:rsidRPr="00D15AED" w:rsidRDefault="00D15AED" w:rsidP="00D15AED">
      <w:pPr>
        <w:jc w:val="both"/>
      </w:pPr>
    </w:p>
    <w:p w:rsidR="00D15AED" w:rsidRPr="00D15AED" w:rsidRDefault="00D15AED" w:rsidP="005B7281">
      <w:pPr>
        <w:ind w:firstLine="709"/>
        <w:jc w:val="both"/>
      </w:pPr>
      <w:r w:rsidRPr="00D15AED">
        <w:t>2.Направить настоящее постановление в Государственную Думу Федерального Собрания Российской Федерации и Законодательное Собрание Еврейской автономной области.</w:t>
      </w:r>
    </w:p>
    <w:p w:rsidR="00D15AED" w:rsidRPr="00D15AED" w:rsidRDefault="00D15AED" w:rsidP="00D15AED">
      <w:pPr>
        <w:jc w:val="both"/>
      </w:pPr>
    </w:p>
    <w:p w:rsidR="00D15AED" w:rsidRPr="00D15AED" w:rsidRDefault="00D15AED" w:rsidP="005B7281">
      <w:pPr>
        <w:ind w:firstLine="709"/>
        <w:jc w:val="both"/>
      </w:pPr>
      <w:r w:rsidRPr="00D15AED">
        <w:t>3.Настоящее постановление вступает в силу со дня его принятия.</w:t>
      </w:r>
    </w:p>
    <w:p w:rsidR="00D15AED" w:rsidRPr="00D15AED" w:rsidRDefault="00D15AED" w:rsidP="00D15AED">
      <w:pPr>
        <w:jc w:val="both"/>
      </w:pPr>
    </w:p>
    <w:p w:rsidR="00D15AED" w:rsidRPr="00D15AED" w:rsidRDefault="00D15AED" w:rsidP="00D15AED">
      <w:pPr>
        <w:jc w:val="both"/>
      </w:pPr>
    </w:p>
    <w:p w:rsidR="00D15AED" w:rsidRPr="00D15AED" w:rsidRDefault="00D15AED" w:rsidP="00D15AED">
      <w:pPr>
        <w:jc w:val="both"/>
      </w:pPr>
    </w:p>
    <w:p w:rsidR="00D15AED" w:rsidRPr="00D15AED" w:rsidRDefault="00D15AED" w:rsidP="00D15AED">
      <w:pPr>
        <w:jc w:val="both"/>
      </w:pPr>
      <w:r w:rsidRPr="00D15AED">
        <w:t>Председатель</w:t>
      </w:r>
    </w:p>
    <w:p w:rsidR="00D15AED" w:rsidRPr="00D15AED" w:rsidRDefault="00D15AED" w:rsidP="00D15AED">
      <w:pPr>
        <w:jc w:val="both"/>
      </w:pPr>
      <w:r w:rsidRPr="00D15AED">
        <w:t xml:space="preserve">Законодательного Собрания </w:t>
      </w:r>
      <w:r w:rsidRPr="00D15AED">
        <w:tab/>
      </w:r>
      <w:r w:rsidRPr="00D15AED">
        <w:tab/>
      </w:r>
      <w:r w:rsidRPr="00D15AED">
        <w:tab/>
      </w:r>
      <w:r w:rsidRPr="00D15AED">
        <w:tab/>
      </w:r>
      <w:r w:rsidRPr="00D15AED">
        <w:tab/>
      </w:r>
      <w:r w:rsidRPr="00D15AED">
        <w:tab/>
        <w:t xml:space="preserve"> </w:t>
      </w:r>
      <w:r w:rsidR="005B7281">
        <w:t xml:space="preserve"> </w:t>
      </w:r>
      <w:r w:rsidRPr="00D15AED">
        <w:t xml:space="preserve">      В.В. Горчаков</w:t>
      </w:r>
    </w:p>
    <w:p w:rsidR="00656AEC" w:rsidRPr="00656AEC" w:rsidRDefault="00656AEC" w:rsidP="00D15AED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281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603BA"/>
    <w:rsid w:val="00182AE3"/>
    <w:rsid w:val="001901F4"/>
    <w:rsid w:val="002778BE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11E22-3428-48EF-82A8-4BFE6403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2015-09-30T04:59:00Z</cp:lastPrinted>
  <dcterms:created xsi:type="dcterms:W3CDTF">2015-09-30T05:02:00Z</dcterms:created>
  <dcterms:modified xsi:type="dcterms:W3CDTF">2015-09-30T05:03:00Z</dcterms:modified>
</cp:coreProperties>
</file>