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30046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7824A1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</w:t>
            </w:r>
            <w:r w:rsidR="00834BC3">
              <w:rPr>
                <w:szCs w:val="28"/>
              </w:rPr>
              <w:t>0</w:t>
            </w:r>
            <w:r w:rsidR="007824A1">
              <w:rPr>
                <w:szCs w:val="28"/>
              </w:rPr>
              <w:t>9</w:t>
            </w:r>
            <w:r w:rsidR="00BC335E">
              <w:rPr>
                <w:szCs w:val="28"/>
              </w:rPr>
              <w:t>9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834BC3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2778BE">
              <w:t xml:space="preserve">проекте закона Приморского края "О внесении изменений </w:t>
            </w:r>
            <w:r w:rsidR="002778BE">
              <w:br/>
            </w:r>
            <w:r w:rsidR="002778BE">
              <w:t xml:space="preserve">в Закон Приморского края </w:t>
            </w:r>
            <w:r w:rsidR="002778BE">
              <w:br/>
            </w:r>
            <w:r w:rsidR="002778BE">
              <w:t>"О порядке пользования участками недр местного значения на территории Приморского края"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7824A1" w:rsidRDefault="00393F26" w:rsidP="002778BE">
      <w:pPr>
        <w:jc w:val="both"/>
      </w:pPr>
      <w:r>
        <w:tab/>
      </w:r>
      <w:r w:rsidR="007824A1">
        <w:t>Законодательное Собрание Приморского края</w:t>
      </w:r>
    </w:p>
    <w:p w:rsidR="007824A1" w:rsidRDefault="007824A1" w:rsidP="007824A1"/>
    <w:p w:rsidR="007824A1" w:rsidRDefault="007824A1" w:rsidP="007824A1">
      <w:r>
        <w:t>ПОСТАНОВЛЯЕТ:</w:t>
      </w:r>
    </w:p>
    <w:p w:rsidR="007824A1" w:rsidRDefault="007824A1" w:rsidP="007824A1"/>
    <w:p w:rsidR="007824A1" w:rsidRDefault="007824A1" w:rsidP="007824A1">
      <w:pPr>
        <w:ind w:firstLine="709"/>
        <w:jc w:val="both"/>
      </w:pPr>
      <w:r>
        <w:t xml:space="preserve">1.Принять проект закона </w:t>
      </w:r>
      <w:r w:rsidRPr="0045315B">
        <w:t>Приморского края</w:t>
      </w:r>
      <w:r>
        <w:t xml:space="preserve"> "О внесении изменений в Закон Приморского края "О порядке пользования участками недр местного значения на территории Приморского края" в первом чтении.</w:t>
      </w:r>
    </w:p>
    <w:p w:rsidR="007824A1" w:rsidRDefault="007824A1" w:rsidP="007824A1"/>
    <w:p w:rsidR="007824A1" w:rsidRDefault="007824A1" w:rsidP="007824A1">
      <w:pPr>
        <w:ind w:firstLine="709"/>
        <w:jc w:val="both"/>
      </w:pPr>
      <w:r>
        <w:t>2.Установить, что поправки к указанному законопроекту направляются в комитет Законодательного Собрания по продовольственной политике и природопользованию до 16 октября 2015 года.</w:t>
      </w:r>
    </w:p>
    <w:p w:rsidR="007824A1" w:rsidRDefault="007824A1" w:rsidP="007824A1">
      <w:pPr>
        <w:ind w:firstLine="709"/>
      </w:pPr>
    </w:p>
    <w:p w:rsidR="007824A1" w:rsidRDefault="007824A1" w:rsidP="007824A1">
      <w:pPr>
        <w:ind w:firstLine="709"/>
        <w:jc w:val="both"/>
      </w:pPr>
      <w:r>
        <w:t>3.Комитету Законодательного Собрания по продовольственной политике и природопользованию (Зотов)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7824A1" w:rsidRDefault="007824A1" w:rsidP="007824A1">
      <w:pPr>
        <w:jc w:val="both"/>
      </w:pPr>
    </w:p>
    <w:p w:rsidR="007824A1" w:rsidRDefault="007824A1" w:rsidP="007824A1">
      <w:pPr>
        <w:ind w:firstLine="709"/>
        <w:jc w:val="both"/>
      </w:pPr>
      <w:r>
        <w:t>4.Настоящее постановление вступает в силу со дня его принятия.</w:t>
      </w:r>
    </w:p>
    <w:p w:rsidR="007824A1" w:rsidRDefault="007824A1" w:rsidP="007824A1"/>
    <w:p w:rsidR="007824A1" w:rsidRDefault="007824A1" w:rsidP="007824A1"/>
    <w:p w:rsidR="007824A1" w:rsidRDefault="007824A1" w:rsidP="007824A1"/>
    <w:p w:rsidR="007824A1" w:rsidRDefault="007824A1" w:rsidP="007824A1">
      <w:r>
        <w:t>Председатель</w:t>
      </w:r>
    </w:p>
    <w:p w:rsidR="007824A1" w:rsidRDefault="007824A1" w:rsidP="007824A1">
      <w:r>
        <w:t xml:space="preserve">Законодательного Собрания                                                      </w:t>
      </w:r>
      <w:r w:rsidR="002778BE">
        <w:t xml:space="preserve"> </w:t>
      </w:r>
      <w:bookmarkStart w:id="0" w:name="_GoBack"/>
      <w:bookmarkEnd w:id="0"/>
      <w:r>
        <w:t xml:space="preserve">     В.В. Горчаков</w:t>
      </w:r>
    </w:p>
    <w:p w:rsidR="00656AEC" w:rsidRPr="00656AEC" w:rsidRDefault="00656AEC" w:rsidP="007824A1">
      <w:pPr>
        <w:jc w:val="both"/>
      </w:pPr>
    </w:p>
    <w:sectPr w:rsidR="00656AEC" w:rsidRPr="00656AEC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EndPr/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824A1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92EEC"/>
    <w:rsid w:val="00093F1F"/>
    <w:rsid w:val="000A0C38"/>
    <w:rsid w:val="000B3FB2"/>
    <w:rsid w:val="000D628E"/>
    <w:rsid w:val="000E5228"/>
    <w:rsid w:val="00123119"/>
    <w:rsid w:val="00155F7F"/>
    <w:rsid w:val="001603BA"/>
    <w:rsid w:val="00182AE3"/>
    <w:rsid w:val="001901F4"/>
    <w:rsid w:val="002778BE"/>
    <w:rsid w:val="00287D91"/>
    <w:rsid w:val="00293370"/>
    <w:rsid w:val="00296B0C"/>
    <w:rsid w:val="00324E9B"/>
    <w:rsid w:val="003325F4"/>
    <w:rsid w:val="0036368C"/>
    <w:rsid w:val="00392E21"/>
    <w:rsid w:val="00393F26"/>
    <w:rsid w:val="003C2026"/>
    <w:rsid w:val="004B69FA"/>
    <w:rsid w:val="004D1A01"/>
    <w:rsid w:val="00500352"/>
    <w:rsid w:val="0056482C"/>
    <w:rsid w:val="005A6019"/>
    <w:rsid w:val="005E6130"/>
    <w:rsid w:val="005F5A89"/>
    <w:rsid w:val="0064288E"/>
    <w:rsid w:val="00656AEC"/>
    <w:rsid w:val="00677A30"/>
    <w:rsid w:val="00695A4A"/>
    <w:rsid w:val="006D45ED"/>
    <w:rsid w:val="006E650F"/>
    <w:rsid w:val="00726997"/>
    <w:rsid w:val="00773747"/>
    <w:rsid w:val="007824A1"/>
    <w:rsid w:val="007B48E7"/>
    <w:rsid w:val="007B5289"/>
    <w:rsid w:val="00834BC3"/>
    <w:rsid w:val="00835A0E"/>
    <w:rsid w:val="008818A7"/>
    <w:rsid w:val="00884E16"/>
    <w:rsid w:val="008B53D5"/>
    <w:rsid w:val="009221CC"/>
    <w:rsid w:val="00922AED"/>
    <w:rsid w:val="0092353B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3243F"/>
    <w:rsid w:val="00A4278C"/>
    <w:rsid w:val="00A93332"/>
    <w:rsid w:val="00AB7DF6"/>
    <w:rsid w:val="00AC2564"/>
    <w:rsid w:val="00AD44CC"/>
    <w:rsid w:val="00AE5EE6"/>
    <w:rsid w:val="00AE6238"/>
    <w:rsid w:val="00B06195"/>
    <w:rsid w:val="00B3543B"/>
    <w:rsid w:val="00B56179"/>
    <w:rsid w:val="00BA58C7"/>
    <w:rsid w:val="00BC335E"/>
    <w:rsid w:val="00BE5DB9"/>
    <w:rsid w:val="00BF30D3"/>
    <w:rsid w:val="00C20E8F"/>
    <w:rsid w:val="00CA7E54"/>
    <w:rsid w:val="00CE19DF"/>
    <w:rsid w:val="00CF0C29"/>
    <w:rsid w:val="00D02716"/>
    <w:rsid w:val="00D61122"/>
    <w:rsid w:val="00D818F2"/>
    <w:rsid w:val="00D84A8B"/>
    <w:rsid w:val="00DF01B2"/>
    <w:rsid w:val="00E93A7F"/>
    <w:rsid w:val="00EC0AC9"/>
    <w:rsid w:val="00EC0BF2"/>
    <w:rsid w:val="00ED3F3E"/>
    <w:rsid w:val="00EE1CD7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  <w:style w:type="paragraph" w:styleId="a7">
    <w:name w:val="Body Text Indent"/>
    <w:basedOn w:val="a"/>
    <w:link w:val="a8"/>
    <w:rsid w:val="00BC335E"/>
    <w:pPr>
      <w:ind w:firstLine="851"/>
      <w:jc w:val="both"/>
    </w:pPr>
  </w:style>
  <w:style w:type="character" w:customStyle="1" w:styleId="a8">
    <w:name w:val="Основной текст с отступом Знак"/>
    <w:basedOn w:val="a0"/>
    <w:link w:val="a7"/>
    <w:rsid w:val="00BC335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9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16B2C5-E8F4-42BD-8DD7-2D30497EEF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125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2015-09-30T04:51:00Z</cp:lastPrinted>
  <dcterms:created xsi:type="dcterms:W3CDTF">2015-09-30T04:53:00Z</dcterms:created>
  <dcterms:modified xsi:type="dcterms:W3CDTF">2015-09-30T04:54:00Z</dcterms:modified>
</cp:coreProperties>
</file>