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723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32D40">
              <w:rPr>
                <w:szCs w:val="28"/>
              </w:rPr>
              <w:t>074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032D40">
              <w:t xml:space="preserve">проекте закона Приморского края </w:t>
            </w:r>
            <w:r w:rsidR="00032D40">
              <w:rPr>
                <w:szCs w:val="28"/>
              </w:rPr>
              <w:t xml:space="preserve">"О внесении изменений в </w:t>
            </w:r>
            <w:r w:rsidR="00032D40" w:rsidRPr="008146A5">
              <w:rPr>
                <w:szCs w:val="28"/>
              </w:rPr>
              <w:t xml:space="preserve">Закон Приморского края </w:t>
            </w:r>
            <w:r w:rsidR="00032D40">
              <w:rPr>
                <w:szCs w:val="28"/>
              </w:rPr>
              <w:t xml:space="preserve">                   </w:t>
            </w:r>
            <w:r w:rsidR="00032D40" w:rsidRPr="00D860CB">
              <w:rPr>
                <w:szCs w:val="28"/>
              </w:rPr>
              <w:t>"О</w:t>
            </w:r>
            <w:r w:rsidR="00032D40">
              <w:rPr>
                <w:szCs w:val="28"/>
              </w:rPr>
              <w:t xml:space="preserve"> социальной поддержке льготных категорий граждан, проживающих на территории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032D40" w:rsidRDefault="00393F26" w:rsidP="00032D40">
      <w:r>
        <w:tab/>
      </w:r>
      <w:r w:rsidR="00032D40">
        <w:t xml:space="preserve">Законодательное Собрание Приморского края </w:t>
      </w:r>
    </w:p>
    <w:p w:rsidR="00032D40" w:rsidRDefault="00032D40" w:rsidP="00032D40">
      <w:pPr>
        <w:pStyle w:val="a3"/>
        <w:tabs>
          <w:tab w:val="clear" w:pos="4153"/>
          <w:tab w:val="clear" w:pos="8306"/>
        </w:tabs>
      </w:pPr>
    </w:p>
    <w:p w:rsidR="00032D40" w:rsidRDefault="00032D40" w:rsidP="00032D4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32D40" w:rsidRDefault="00032D40" w:rsidP="00032D40">
      <w:pPr>
        <w:pStyle w:val="a3"/>
        <w:tabs>
          <w:tab w:val="clear" w:pos="4153"/>
          <w:tab w:val="clear" w:pos="8306"/>
        </w:tabs>
      </w:pPr>
    </w:p>
    <w:p w:rsidR="00032D40" w:rsidRDefault="00032D40" w:rsidP="00032D40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</w:t>
      </w:r>
      <w:r w:rsidRPr="00D860CB">
        <w:rPr>
          <w:szCs w:val="28"/>
        </w:rPr>
        <w:t>"О</w:t>
      </w:r>
      <w:r>
        <w:rPr>
          <w:szCs w:val="28"/>
        </w:rPr>
        <w:t xml:space="preserve"> социальной поддержке льготных категорий граждан, проживающих на территории Приморского края" </w:t>
      </w:r>
      <w:r>
        <w:rPr>
          <w:color w:val="000000"/>
          <w:spacing w:val="-5"/>
        </w:rPr>
        <w:t>во втором чтении</w:t>
      </w:r>
      <w:r>
        <w:t>.</w:t>
      </w:r>
    </w:p>
    <w:p w:rsidR="00032D40" w:rsidRDefault="00032D40" w:rsidP="00032D40">
      <w:pPr>
        <w:jc w:val="both"/>
      </w:pPr>
      <w:r>
        <w:tab/>
      </w:r>
    </w:p>
    <w:p w:rsidR="00032D40" w:rsidRDefault="00032D40" w:rsidP="00032D4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32D40" w:rsidRDefault="00032D40" w:rsidP="00032D4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</w:t>
      </w:r>
      <w:r w:rsidR="00A92852">
        <w:t xml:space="preserve">   </w:t>
      </w:r>
      <w:bookmarkStart w:id="0" w:name="_GoBack"/>
      <w:bookmarkEnd w:id="0"/>
      <w:r>
        <w:t>В.В. Горчаков</w:t>
      </w:r>
    </w:p>
    <w:p w:rsidR="00182AE3" w:rsidRDefault="00182AE3" w:rsidP="00032D40"/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D4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32D40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6463D"/>
    <w:rsid w:val="00392E21"/>
    <w:rsid w:val="00393F26"/>
    <w:rsid w:val="003C2026"/>
    <w:rsid w:val="004B69FA"/>
    <w:rsid w:val="004D1A01"/>
    <w:rsid w:val="00500352"/>
    <w:rsid w:val="005A6019"/>
    <w:rsid w:val="005E6130"/>
    <w:rsid w:val="005F5A89"/>
    <w:rsid w:val="0064288E"/>
    <w:rsid w:val="00677A30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2852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287F2-2B8C-4EB5-9FD3-0512A509D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895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2015-09-30T04:14:00Z</cp:lastPrinted>
  <dcterms:created xsi:type="dcterms:W3CDTF">2015-09-30T04:15:00Z</dcterms:created>
  <dcterms:modified xsi:type="dcterms:W3CDTF">2015-09-30T04:15:00Z</dcterms:modified>
</cp:coreProperties>
</file>