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263AD6" w:rsidRPr="004827E4" w:rsidTr="004B40CB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63AD6" w:rsidRPr="00A83888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7934E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263AD6" w:rsidRPr="00A83888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5073E7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5073E7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263AD6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B94895" w:rsidRPr="009F4E42" w:rsidRDefault="009F4E42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/>
                <w:sz w:val="28"/>
                <w:szCs w:val="28"/>
              </w:rPr>
              <w:t xml:space="preserve">от 01.10.2015 № 670-КЗ </w:t>
            </w:r>
            <w:bookmarkEnd w:id="0"/>
          </w:p>
        </w:tc>
      </w:tr>
      <w:tr w:rsidR="00263AD6" w:rsidRPr="004827E4" w:rsidTr="004B40CB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3AD6" w:rsidRPr="004827E4" w:rsidTr="004B40CB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 w:rsidR="00514EF0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от 25.12.2014 № 518-КЗ</w:t>
            </w:r>
          </w:p>
        </w:tc>
      </w:tr>
      <w:tr w:rsidR="00263AD6" w:rsidRPr="004827E4" w:rsidTr="004B40CB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3AD6" w:rsidRPr="004827E4" w:rsidRDefault="00263AD6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3AD6" w:rsidRPr="004827E4" w:rsidTr="004B40CB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C0239" w:rsidRDefault="009C0239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Перечень</w:t>
            </w:r>
          </w:p>
          <w:p w:rsidR="00263AD6" w:rsidRPr="004827E4" w:rsidRDefault="009C0239" w:rsidP="004B4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0239">
              <w:rPr>
                <w:rFonts w:ascii="Times New Roman" w:hAnsi="Times New Roman"/>
                <w:color w:val="000000"/>
                <w:sz w:val="28"/>
                <w:szCs w:val="28"/>
              </w:rPr>
              <w:t>главных администраторов доходов краевого бюджета - органов государственной власти Приморского края (государственных органов) и закрепляемые за ними виды (подвиды) доходов краевого бюджета</w:t>
            </w:r>
          </w:p>
        </w:tc>
      </w:tr>
    </w:tbl>
    <w:p w:rsidR="0070568A" w:rsidRDefault="0070568A" w:rsidP="007907F5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3F0EC5" w:rsidRPr="003F0EC5" w:rsidRDefault="003F0EC5" w:rsidP="003F0EC5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Style w:val="ab"/>
        <w:tblW w:w="9889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272"/>
        <w:gridCol w:w="2805"/>
        <w:gridCol w:w="5812"/>
      </w:tblGrid>
      <w:tr w:rsidR="00845C1E" w:rsidRPr="00845C1E" w:rsidTr="00436803">
        <w:trPr>
          <w:cantSplit/>
          <w:trHeight w:val="57"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 xml:space="preserve">Код главного </w:t>
            </w:r>
            <w:proofErr w:type="spellStart"/>
            <w:proofErr w:type="gramStart"/>
            <w:r w:rsidRPr="00845C1E">
              <w:rPr>
                <w:rFonts w:ascii="Times New Roman" w:hAnsi="Times New Roman"/>
                <w:sz w:val="28"/>
                <w:szCs w:val="28"/>
              </w:rPr>
              <w:t>админи-стратора</w:t>
            </w:r>
            <w:proofErr w:type="spellEnd"/>
            <w:proofErr w:type="gramEnd"/>
          </w:p>
        </w:tc>
        <w:tc>
          <w:tcPr>
            <w:tcW w:w="2805" w:type="dxa"/>
            <w:vAlign w:val="center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Код дохода</w:t>
            </w:r>
          </w:p>
        </w:tc>
        <w:tc>
          <w:tcPr>
            <w:tcW w:w="5812" w:type="dxa"/>
            <w:vAlign w:val="center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Главные администраторы</w:t>
            </w:r>
          </w:p>
        </w:tc>
      </w:tr>
    </w:tbl>
    <w:p w:rsidR="00B94895" w:rsidRPr="00B94895" w:rsidRDefault="00B94895" w:rsidP="00B94895">
      <w:pPr>
        <w:spacing w:after="0"/>
        <w:rPr>
          <w:sz w:val="2"/>
          <w:szCs w:val="2"/>
        </w:rPr>
      </w:pPr>
    </w:p>
    <w:tbl>
      <w:tblPr>
        <w:tblStyle w:val="ab"/>
        <w:tblW w:w="9889" w:type="dxa"/>
        <w:tblLook w:val="04A0" w:firstRow="1" w:lastRow="0" w:firstColumn="1" w:lastColumn="0" w:noHBand="0" w:noVBand="1"/>
      </w:tblPr>
      <w:tblGrid>
        <w:gridCol w:w="1272"/>
        <w:gridCol w:w="2805"/>
        <w:gridCol w:w="5812"/>
      </w:tblGrid>
      <w:tr w:rsidR="00845C1E" w:rsidRPr="00845C1E" w:rsidTr="00436803">
        <w:trPr>
          <w:cantSplit/>
          <w:trHeight w:val="57"/>
          <w:tblHeader/>
        </w:trPr>
        <w:tc>
          <w:tcPr>
            <w:tcW w:w="127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05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812" w:type="dxa"/>
            <w:hideMark/>
          </w:tcPr>
          <w:p w:rsidR="00845C1E" w:rsidRPr="00845C1E" w:rsidRDefault="00845C1E" w:rsidP="004B40C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5C1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АДМИНИСТРАЦИЯ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2 02 02077 02 0000 151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 на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софинансирование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2 02 02103 02 0000 151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2 02 03002 02 0000 151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2 02 04001 02 0000 151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ФИНАНСОВ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1 11 02020 02 0000 120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1 11 03020 02 0000 120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1 11 09042 02 0000 120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1 16 18020 02 0000 140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1 17 11000 02 0000 180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Возврат декларационного платежа, уплаченного в период с 1 марта 2007 года и до 1 января 2008 года при упрощенном декларировании доходов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2 02 01003 02 0000 151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Дотации бюджетам субъектов  Российской  Федерации на поддержку мер по обеспечению сбалансированности бюджетов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2 02 01009 02 0000 151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Дотации бюджетам субъектов Российской Федерации на поощрение 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2 02 01999 02 0000 151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дотации бюджетам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2 02 02002 02 0000 151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2 02 02003 02 0000 151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2 02 02086 02 0000 151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2 02 02136 02 0000 151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2 02 04007 02 0000 151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2 02 04010 02 0000 151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2 02 04018 02 0000 151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2 02 09042 02 0000 151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2 02 09052 02 0000 151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2 02 09062 02 0000 151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бюджетов сельских поселений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2 18 02010 02 0000 151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2 18 02010 02 0000 180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2 18 02020 02 0000 180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2 18 02030 02 0000 151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2 18 02030 02 0000 180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2 18 02040 02 0000 151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2 18 02050 02 0000 151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2 18 02060 02 0000 151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2 19 02000 02 0000 151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ЗАКОНОДАТЕЛЬНОЕ СОБРАНИЕ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ТРАНСПОРТА И ДОРОЖНОГО ХОЗЯЙСТВА ПРИМОРСКОГО 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1 08 07172 01 0000 110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1 11 05027 02 0000 120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Доходы, получаемые  в виде арендной платы 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1 11 05091 02 0000 120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1 11 05100 02 0000 120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1 11 09032 02 0000 120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1 13 01520 02 0000 130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1D260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1 15 02020 02 0000 140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1 16 37020 02 0000 140 </w:t>
            </w:r>
          </w:p>
        </w:tc>
        <w:tc>
          <w:tcPr>
            <w:tcW w:w="5812" w:type="dxa"/>
            <w:hideMark/>
          </w:tcPr>
          <w:p w:rsidR="00A256E6" w:rsidRPr="00BC31C3" w:rsidRDefault="00A256E6" w:rsidP="001D260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 (или) крупногабаритных грузов, зачисляемые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2 02 02077 02 0000 151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1D260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софинансирование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2 02 02102 02 0000 151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2 02 02116 02 0000 151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капитальный ремонт и ремонт автомобильных 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дорог общего пользования административных центров субъектов Российской Федерации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2 02 02143 02 0000 151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2 02 04091 02 0000 151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2 02 04095 02 0000 151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2 07 02010 02 0000 180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ИНФОРМАТИЗАЦИИ И ТЕЛЕКОММУНИКАЦИЙ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АРХИВНЫЙ ОТДЕЛ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757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УПОЛНОМОЧЕННЫЙ ПО ПРАВАМ ЧЕЛОВЕКА В ПРИМОРСКОМ КРАЕ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757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СЕЛЬСКОГО ХОЗЯЙСТВА И ПРОДОВОЛЬСТВИЯ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1 08 07142 01 0000 110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мототранспортных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средств, прицепов, тракторов, самоходных дорожно-строительных и иных самоходных машин, 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или пришедших в негодность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1 08 07160 01 0000 110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2 02 02011 02 0000 151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2 02 02012 02 0000 151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поддержку элитного семеноводства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2 02 02013 02 0000 151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низкопродуктивных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пашнях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2 02 02015 02 0000 151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2 02 02017 02 0000 151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2 02 02027 02 0000 151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1D260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</w:t>
            </w:r>
            <w:proofErr w:type="spellStart"/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c</w:t>
            </w:r>
            <w:proofErr w:type="gramEnd"/>
            <w:r w:rsidRPr="00BC31C3">
              <w:rPr>
                <w:rFonts w:ascii="Times New Roman" w:hAnsi="Times New Roman"/>
                <w:sz w:val="28"/>
                <w:szCs w:val="28"/>
              </w:rPr>
              <w:t>ельскохозяйственных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 кредитных потребительских кооперативах                                                          в 2009-2012 годах на срок до 1 года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2 02 02028 02 0000 151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компенсацию части затрат на приобретение средств химической защиты растений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2 02 02030 02 0000 151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2 02 02039 02 0000 151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2 02 02040 02 0000 151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1D260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племенного материала рыб, техники и оборудования на срок до пяти лет, на строительство, реконструкцию и  модернизацию комплексов (ферм)  на срок до восьми лет, в 2007-2011 годах для осуществления промышленного рыбоводства, в 2012</w:t>
            </w:r>
            <w:proofErr w:type="gram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году для разведения одомашненных видов и пород рыб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2 02 02064 02 0000 151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уплату процентов  по  инвестиционным 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     2004-2012 годах на срок от 2 до 10 лет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2 02 02065 02 0000 151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1D260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2005-2012 годах на срок до 8 лет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2 02 02082 02 0000 151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компенсацию части  затрат на приобретение средств химизации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2 02 02085 02 0000 151  </w:t>
            </w:r>
          </w:p>
        </w:tc>
        <w:tc>
          <w:tcPr>
            <w:tcW w:w="5812" w:type="dxa"/>
            <w:hideMark/>
          </w:tcPr>
          <w:p w:rsidR="00A256E6" w:rsidRPr="00BC31C3" w:rsidRDefault="00A256E6" w:rsidP="001D260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осуществление мероприятий   по обеспечению жильем граждан Российской Федерации, проживающих в сельской местности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2 02 02144 02 0000 151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2 02 02146 02 0000 151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поддержку развития консультационной помощи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сельхозтоваропроизводителям</w:t>
            </w:r>
            <w:proofErr w:type="spell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2 02 02153 02 0000 151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F77C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2 02 02174 02 0000 151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2 02 02175 02 0000 151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2 02 02176 02 0000 151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2 02 02177 02 0000 151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2 02 02178 02 0000 151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2 02 02179 02 0000 151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2 02 02180 02 0000 151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производство продукции растениеводства на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низкопродуктивной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пашне в районах Крайнего Севера и приравненных к ним местностях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2 02 02181 02 0000 151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2 02 02182 02 0000 151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2 02 02183 02 0000 151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2 02 02184 02 0000 151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2 02 02187 02 0000 151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2 02 02188 02 0000 151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по наращиванию  поголовья северных оленей, маралов и мясных табунных лошадей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2 02 02189 02 0000 151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2 02 02190 02 0000 151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2 02 02191 02 0000 151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2 02 02192 02 0000 151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2 02 02194 02 0000 151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2 02 02195 02 0000 151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2 02 02196 02 0000 151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2 02 02197 02 0000 151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2 02 02198 02 0000 151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2 02 02199 02 0000 151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2 02 02200 02 0000 151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2 02 02201 02 0000 151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2 02 02242 02 0000 151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производства и реализации тонкорунной и полутонкорунной шерсти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2 02 02243 02 0000 151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плодохранилищ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2 02 02244 02 0000 151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грантовую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поддержку сельскохозяйственных потребительских кооперативов для развития материально-технической базы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2 02 02245 02 0000 151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2 02 02246 02 0000 151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2 02 02247 02 0000 151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2 02 02248 02 0000 151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(молочных ферм)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2 02 02249 02 0000 151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2 02 02250 02 0000 151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2 02 02251 02 0000 151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возмещение части прямых понесенных затрат на создание и модернизацию объектов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селекционно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-генетических центров в животноводстве и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селекционно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>-семеноводческих центров в растениеводстве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2 02 02252 02 0000 151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селекционно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-генетических и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селекционно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-семеноводческих центров в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подотраслях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животноводства и растениеводства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2 02 02253 02 0000 151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процентной ставки по краткосрочным кредитам (займам) на переработку продукции растениеводства и животноводства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2 02 02254 02 0000 151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возмещение части прямых понесенных затрат на создание оптово-распределительных центров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758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2 02 04097 02 0000 151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осуществление компенсации сельскохозяйственным товаропроизводителям ущерба,  причиненного  в результате чрезвычайных ситуаций природного характера в отдельных регионах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ОБРАЗОВАНИЯ И НАУКИ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F77C4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1 08 07380 01 0000 110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1 08 07390 01 0000 110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Государственная пошлина за действия органов исполнительной власти субъектов Российской Федерации по проставлению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апостиля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2 02 02037 02 0000 151 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2 02 02047 02 0000 151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2 02 02067 02 0000 151 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2 02 02104 02 0000 151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2 02 02173 02 0000 151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2 02 02204 02 0000 151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2 02 03020 02 0000 151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2 02 04042 02 0000 151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759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ТРУДА И СОЦИАЛЬНОГО РАЗВИТИЯ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2 02 02005 02 0000 151 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2 02 02007 02 0000 151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2 02 02046 02 0000 151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  реализацию   мероприятий,    предусмотренных региональной программой переселения, включенной в Государственную программу по оказанию 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2 02 02081 02 0000 151 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2 02 02101 02 0000 151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2 02 02111 02 0000 151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2 02 02118 02 0000 151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софинансирование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2 02 02172 02 0000 151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2 02 02212 02 0000 151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2 02 02213 02 0000 151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2 02 02240 02 0000 151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2 02 03004 02 0000 151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2 02 03011 02 0000 151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Субвенции бюджетам субъектов Российской Федерации на  государственные единовременные пособия и ежемесячные денежные компенсации гражданам при возникновении поствакцинальных осложнений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2 02 03012 02 0000 151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2 02 03025 02 0000 151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2 02 03053 02 0000 151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2 02 03066 02 0000 151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Субвенции бюджетам субъектов Российской Федерации на обеспечение 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инвалидов</w:t>
            </w:r>
            <w:proofErr w:type="gram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2 02 03067 02 0000 151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2 02 03069 02 0000 151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4C6A8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1941-1945 годов"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2 02 03070 02 0000 151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</w:t>
            </w:r>
            <w:r w:rsidR="004C6A8A">
              <w:rPr>
                <w:rFonts w:ascii="Times New Roman" w:hAnsi="Times New Roman"/>
                <w:sz w:val="28"/>
                <w:szCs w:val="28"/>
              </w:rPr>
              <w:br/>
            </w:r>
            <w:r w:rsidRPr="00BC31C3">
              <w:rPr>
                <w:rFonts w:ascii="Times New Roman" w:hAnsi="Times New Roman"/>
                <w:sz w:val="28"/>
                <w:szCs w:val="28"/>
              </w:rPr>
              <w:t xml:space="preserve">1995 года № 5-ФЗ "О ветеранах" и от </w:t>
            </w:r>
            <w:r w:rsidR="004C6A8A">
              <w:rPr>
                <w:rFonts w:ascii="Times New Roman" w:hAnsi="Times New Roman"/>
                <w:sz w:val="28"/>
                <w:szCs w:val="28"/>
              </w:rPr>
              <w:br/>
            </w:r>
            <w:r w:rsidRPr="00BC31C3">
              <w:rPr>
                <w:rFonts w:ascii="Times New Roman" w:hAnsi="Times New Roman"/>
                <w:sz w:val="28"/>
                <w:szCs w:val="28"/>
              </w:rPr>
              <w:t>24 ноября 1995 года № 181-ФЗ "О социальной защите инвалидов в Российской Федерации"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2 02 03122 02 0000 151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2 02 03123 02 0000 151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2 02 04020 02 0000 151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2 02 04026 02 0000 151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2 02 04032 02 0000 151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2 02 04999 02 0000 151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2 02 09071 02 0000 151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2 02 09072 02 0000 151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4C6A8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ЗДРАВООХРАНЕНИЯ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2 02 02024 02 0000 151  </w:t>
            </w:r>
          </w:p>
        </w:tc>
        <w:tc>
          <w:tcPr>
            <w:tcW w:w="5812" w:type="dxa"/>
            <w:hideMark/>
          </w:tcPr>
          <w:p w:rsidR="00A256E6" w:rsidRPr="00BC31C3" w:rsidRDefault="00A256E6" w:rsidP="004C6A8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2 02 02054 02 0000 151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оказание высокотехнологичной медицинской помощи гражданам Российской Федерации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2 02 02083 02 0000 151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2 02 02093 02 0000 151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2 02 02094 02 0000 151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2 02 02097 02 0000 151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 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2 02 02106 02 0000 151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2 02 02110 02 0000 151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2 02 02128 02 0000 151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закупку оборудования и расходных материалов для неонатального и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аудиологического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скрининга в учреждениях государственной и муниципальной систем здравоохранения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2 02 02129 02 0000 151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финансовое обеспечение мероприятий, направленных на проведение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пренатальной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(дородовой) диагностики нарушений развития ребенка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2 02 02161 02 0000 151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2 02 02208 02 0000 151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2 02 02241 02 0000 151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в целях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софинансирования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2 02 03056 02 0000 151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4C6A8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Субвенции бюджетам субъектов Российской Федерации на организацию обеспечения лиц, больных гемофилией,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муковисцидозом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>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2 02 03068 02 0000 151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4C6A8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2 02 04017 02 0000 151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2 02 04034 02 0001 151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4C6A8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Межбюджетные трансферты, передаваемые бюджетам субъектов Российской  Федерации  на реализацию региональных 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программ модернизации здравоохранения субъектов Российской Федерации</w:t>
            </w:r>
            <w:proofErr w:type="gram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в части укрепления материально-технической базы медицинских учреждений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2 02 04034 02 0002 151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4C6A8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2 02 04035 02 0000 151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4C6A8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2 02 04043 02 0000 151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 трансферты, 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2 02 04047 02 0000 151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2 02 04055 02 0000 151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proofErr w:type="gram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и С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2 02 04062 02 0000 151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муковисцидозом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2 02 04064 02 0000 151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2 02 04065 02 0000 151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2 02 04066 02 0000 151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proofErr w:type="gram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и С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2 02 04087 02 0000 151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1521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компенсацию расходов, связанных с оказанием в 2014-2015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2 02 04101 02 0000 151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2 02 09073 02 0000 151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2 02 09074 02 0000 151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КОНТРОЛЬНО-СЧЕТНАЯ ПАЛАТА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ЛЕСНОГО ХОЗЯЙСТВА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1 12 04013 02 0000 120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Плата за использование лесов, расположенных на землях лесного фонда,  в части, превышающей минимальный размер платы по договору купли-продажи лесных насаждений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1 12 04014 02 0000 120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1521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1 12 04015 02 0000 120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1521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1 12 04031 02 0000 120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Плата за использование лесов, расположенных на землях иных категорий, находящихся в  собственности субъектов Российской Федерации, в части платы по договору купли-продажи лесных насаждений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1 12 04032 02 0000 120 </w:t>
            </w:r>
          </w:p>
        </w:tc>
        <w:tc>
          <w:tcPr>
            <w:tcW w:w="5812" w:type="dxa"/>
            <w:hideMark/>
          </w:tcPr>
          <w:p w:rsidR="00A256E6" w:rsidRPr="00BC31C3" w:rsidRDefault="00A256E6" w:rsidP="001521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1 12 04033 02 0000 120 </w:t>
            </w:r>
          </w:p>
        </w:tc>
        <w:tc>
          <w:tcPr>
            <w:tcW w:w="5812" w:type="dxa"/>
            <w:hideMark/>
          </w:tcPr>
          <w:p w:rsidR="00A256E6" w:rsidRPr="00BC31C3" w:rsidRDefault="00A256E6" w:rsidP="0015215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1 12 04080 02 0000 120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1 13 01410 01 0000 130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1 16 25072 02 0000 140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2 02 02124 02 0000 151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приобретение специализированной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лесопожарной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техники и оборудования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осуществление отдельных полномочий  в области лесных отношений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2 02 04012 02 0000 151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ФИЗИЧЕСКОЙ КУЛЬТУРЫ И СПОРТА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1 08 07340 01 0000 110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2 02 02122 02 0000 151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мероприятия по подготовке и проведению международного спортивного форума "Россия – спортивная держава"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2 02 02132 02 0000 151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2 02 02133 02 0000 151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2 02 02158 02 0000 151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</w:t>
            </w:r>
            <w:r w:rsidR="0015215A">
              <w:rPr>
                <w:rFonts w:ascii="Times New Roman" w:hAnsi="Times New Roman"/>
                <w:sz w:val="28"/>
                <w:szCs w:val="28"/>
              </w:rPr>
              <w:br/>
            </w:r>
            <w:r w:rsidRPr="00BC31C3">
              <w:rPr>
                <w:rFonts w:ascii="Times New Roman" w:hAnsi="Times New Roman"/>
                <w:sz w:val="28"/>
                <w:szCs w:val="28"/>
              </w:rPr>
              <w:t xml:space="preserve">XXII Олимпийских зимних игр и </w:t>
            </w:r>
            <w:r w:rsidR="0015215A">
              <w:rPr>
                <w:rFonts w:ascii="Times New Roman" w:hAnsi="Times New Roman"/>
                <w:sz w:val="28"/>
                <w:szCs w:val="28"/>
              </w:rPr>
              <w:br/>
            </w:r>
            <w:r w:rsidRPr="00BC31C3">
              <w:rPr>
                <w:rFonts w:ascii="Times New Roman" w:hAnsi="Times New Roman"/>
                <w:sz w:val="28"/>
                <w:szCs w:val="28"/>
              </w:rPr>
              <w:t xml:space="preserve">XI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Паралимпийских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зимних игр 2014 года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764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2 02 02220 02 0000 151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КУЛЬТУРЫ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2 02 02071 02 0000 151 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2 02 04023 02 0000 151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2 02 04025 02 0000 151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2 02 04041 02 0000 151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Межбюджетные трансферты, передаваемые бюджетам субъектов Российской Федерации, на подключение общедоступных библиотек Российской Федерации к сети </w:t>
            </w:r>
            <w:r w:rsidR="009E192D">
              <w:rPr>
                <w:rFonts w:ascii="Times New Roman" w:hAnsi="Times New Roman"/>
                <w:sz w:val="28"/>
                <w:szCs w:val="28"/>
              </w:rPr>
              <w:t>"</w:t>
            </w:r>
            <w:r w:rsidRPr="00BC31C3">
              <w:rPr>
                <w:rFonts w:ascii="Times New Roman" w:hAnsi="Times New Roman"/>
                <w:sz w:val="28"/>
                <w:szCs w:val="28"/>
              </w:rPr>
              <w:t>Интернет</w:t>
            </w:r>
            <w:r w:rsidR="009E192D">
              <w:rPr>
                <w:rFonts w:ascii="Times New Roman" w:hAnsi="Times New Roman"/>
                <w:sz w:val="28"/>
                <w:szCs w:val="28"/>
              </w:rPr>
              <w:t>"</w:t>
            </w:r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2 02 04052 02 0000 151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2 02 04053 02 0000 151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2 02 04054 02 0000 151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2 02 04070 02 0000 151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ЗАПИСИ АКТОВ ГРАЖДАНСКОГО СОСТОЯНИЯ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2 02 03003 02 0000 151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767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ИЗБИРАТЕЛЬНАЯ КОМИССИЯ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767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2 02 02021 02 0000 151 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2 02 02078 02 0000 151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бюджетные инвестиции для модернизации объектов коммунальной инфраструктуры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2 02 02080 02 0000 151 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для обеспечения земельных участков коммунальной  инфраструктурой в целях жилищного строительства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2 02 02102 02 0000 151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2 02 02137 02 0000 151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2 02 03077 02 0000 151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2 02 04011 02 0000 151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2 02 04033 02 0000 151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2 02 04999 02 0000 151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2 02 09011 02 0000 151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E70F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2 03 02030 02 0000 180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2 03 02040 02 0000 180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2 03 02050 02 0000 180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2 03 02060 02 0000 180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2 03 02070 02 0000 180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ГРАЖДАНСКОЙ ЗАЩИТЫ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769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769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2 02 04999 02 0000 151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ПО ТАРИФАМ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1 16 02030 02 0000 140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ИНФОРМАЦИОННОЙ ПОЛИТИКИ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771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ЛИЦЕНЗИРОВАНИЯ И ТОРГОВЛИ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1 09 06041 02 0000 110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1 16 08010 01 0000 140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ПО ДЕЛАМ МОЛОДЕЖИ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ГРАДОСТРОИТЕЛЬСТВА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2 02 02077 02 0000 151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 на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софинансирование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2 02 04054 02 0000 151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ВЕТЕРИНАРНАЯ ИНСПЕКЦИЯ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1 16 32000 02 0000 140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778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ЗЕМЕЛЬНЫХ И ИМУЩЕСТВЕННЫХ ОТНОШЕНИЙ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1 11 01020 02 0000 120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1 11 02082 02 0000 120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1 11 05022 02 0000 120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1 11 05032 02 0000 120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1 11 05072 02 0000 120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1 11 05322 02 0000 120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1 11 07012 02 0000 120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перечисления части прибыли, остающейся после уплаты налогов и  иных обязательных платежей государственных унитарных предприятий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1 11 08020 02 0000 120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1 11 09012 02 0000 120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1 11 09042 02 0000 120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1 14 01020 02 0000 410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1 14 02022 02 0000 410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1 14 02022 02 0000 440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1 14 02023 02 0000 410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1 14 02023 02 0000 440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1 14 02028 02 0000 410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1 14 04020 02 0000 420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1 14 06022 02 0000 430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1 14 06042 02 0000 430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1 14 06322 02 0000 430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779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1 17 05020 02 0000 180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неналоговые доходы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ТУРИЗМА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782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1 16 25030 01 0000 140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E70F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2 02 02040 02 0000 151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395E3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 племенного материала рыб, техники и оборудования на срок до пяти лет, на строительство, реконструкцию и  модернизацию комплексов (ферм)  на срок до восьми лет, в 2007-2011 годах для осуществления промышленного рыбоводства, в 2012</w:t>
            </w:r>
            <w:proofErr w:type="gram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году для разведения одомашненных видов и пород рыб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ЭКОНОМИКИ И РАЗВИТИЯ ПРЕДПРИНИМАТЕЛЬСТВА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2 02 02009 02 0000 151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государственную поддержку малого и среднего предпринимательства,   включая крестьянские (фермерские) хозяйства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784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2 02 02119 02 0000 151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1 11 05032 02 0000 120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2 02 03007 02 0000 151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2 02 03015 02 0000 151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УПОЛНОМОЧЕННЫЙ ПО ЗАЩИТЕ ПРАВ ПРЕДПРИНИМАТЕЛЕЙ В ПРИМОРСКОМ КРАЕ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787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ЭНЕРГЕТИКИ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787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ВНУТРЕННЕЙ ПОЛИТИКИ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789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1 08 07082 01 0000 110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1 08 07262 01 0000 110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1 12 02012 01 0000 120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1 12 02102 02 0000 120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790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1 15 07020 01 0000 140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1 16 25086 02 0000 140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осуществление  отдельных полномочий в области водных отношений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ПРАВОВОЙ ДЕПАРТАМЕНТ АДМИНИСТРАЦИИ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792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МЕЖДУНАРОДНОГО СОТРУДНИЧЕСТВА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793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ПРОМЫШЛЕННОСТИ 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1 15 02020 02 0000 140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794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2 02 02147 02 0000 151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794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2 02 02202 02 0000 151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395E3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395E39">
              <w:rPr>
                <w:rFonts w:ascii="Times New Roman" w:hAnsi="Times New Roman"/>
                <w:sz w:val="28"/>
                <w:szCs w:val="28"/>
              </w:rPr>
              <w:t>"</w:t>
            </w:r>
            <w:r w:rsidRPr="00BC31C3">
              <w:rPr>
                <w:rFonts w:ascii="Times New Roman" w:hAnsi="Times New Roman"/>
                <w:sz w:val="28"/>
                <w:szCs w:val="28"/>
              </w:rPr>
              <w:t>Север-Юг</w:t>
            </w:r>
            <w:r w:rsidR="00395E39">
              <w:rPr>
                <w:rFonts w:ascii="Times New Roman" w:hAnsi="Times New Roman"/>
                <w:sz w:val="28"/>
                <w:szCs w:val="28"/>
              </w:rPr>
              <w:t>"</w:t>
            </w:r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 w:rsidR="00395E39">
              <w:rPr>
                <w:rFonts w:ascii="Times New Roman" w:hAnsi="Times New Roman"/>
                <w:sz w:val="28"/>
                <w:szCs w:val="28"/>
              </w:rPr>
              <w:t>"</w:t>
            </w:r>
            <w:r w:rsidRPr="00BC31C3">
              <w:rPr>
                <w:rFonts w:ascii="Times New Roman" w:hAnsi="Times New Roman"/>
                <w:sz w:val="28"/>
                <w:szCs w:val="28"/>
              </w:rPr>
              <w:t>Восток-Запад</w:t>
            </w:r>
            <w:r w:rsidR="00395E39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ЖИЛИЩНАЯ ИНСПЕКЦИЯ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1 08 07400 01 0000 110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795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ДЕПАРТАМЕНТ ГОСУДАРСТВЕННОГО ЗАКАЗА ПРИМОРСКОГО КРАЯ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796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1 17 05020 02 0000 180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неналоговые доходы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ДОХОДЫ, ЗАКРЕПЛЯЕМЫЕ ЗА РАЗЛИЧНЫМИ ГЛАВНЫМИ АДМИНИСТРАТОРАМИ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1 08 04010 01 0000 110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1 08 07300 01 0000 110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1 08 07350 01 0000 110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1 08 07360 01 0000 110</w:t>
            </w:r>
          </w:p>
        </w:tc>
        <w:tc>
          <w:tcPr>
            <w:tcW w:w="5812" w:type="dxa"/>
            <w:hideMark/>
          </w:tcPr>
          <w:p w:rsidR="00A256E6" w:rsidRPr="00BC31C3" w:rsidRDefault="00A256E6" w:rsidP="00395E3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негодность, в части регистрации залога тракторов, самоходных  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дорожно- строительных</w:t>
            </w:r>
            <w:proofErr w:type="gram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машин и иных машин и прицепов к ним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1 11 05100 02 0000 120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1 13 01072 02 0000 130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1 13 01410 01 0000 130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1 13 01992 02 0000 130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1 13 02040 01 0000 130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1 13 02062 02 0000 130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Доходы, поступающие в порядке возмещения расходов, понесенных в связи с эксплуатацией  имущества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1 13 02992 02 0000 130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1 15 03020 02 0000 140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1 16 18020 02 0000 140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1 16 23021 02 0000 140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1 16 23022 02 0000 140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1 16 32000 02 0000 140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1 16 33020 02 0000 140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1 16 50000 01 0000 140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Денежные взыскания (штрафы) за нарушения правил перевозок пассажиров и багажа легковым такси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1 16 90020 02 0000 140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1 17 01020 02 0000 180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1" w:name="RANGE!C421"/>
            <w:r w:rsidRPr="00BC31C3">
              <w:rPr>
                <w:rFonts w:ascii="Times New Roman" w:hAnsi="Times New Roman"/>
                <w:sz w:val="28"/>
                <w:szCs w:val="28"/>
              </w:rPr>
              <w:t>Невыясненные поступления, зачисляемые в бюджеты субъектов Российской Федерации</w:t>
            </w:r>
            <w:bookmarkEnd w:id="1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1 17 05020 02 0000 180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неналоговые доходы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2 02 01008 02 0000 151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поддержки реализации мероприятий комплексных инвестиционных планов субъектов Российской Федерации</w:t>
            </w:r>
            <w:proofErr w:type="gram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по модернизации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монопрофильных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муниципальных образований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2 02 02008 02 0000 151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2 02 02019 02 0000 151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2 02 02043 02 0000 151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2 02 02051 02 0000 151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 Федерации на реализацию федеральных целевых программ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2 02 02071 02 0000 151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2 02 02077 02 0000 151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6771B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софинансирование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2 02 02098 02 0000 151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2 02 02100 02 0000 151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2 02 02111 02 0000 151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2 02 02150 02 0000 151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2 02 02171 02 0000 151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2 02 02173 02 0000 151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2 02 02202 02 0000 151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6771B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6771B6">
              <w:rPr>
                <w:rFonts w:ascii="Times New Roman" w:hAnsi="Times New Roman"/>
                <w:sz w:val="28"/>
                <w:szCs w:val="28"/>
              </w:rPr>
              <w:t>"</w:t>
            </w:r>
            <w:r w:rsidRPr="00BC31C3">
              <w:rPr>
                <w:rFonts w:ascii="Times New Roman" w:hAnsi="Times New Roman"/>
                <w:sz w:val="28"/>
                <w:szCs w:val="28"/>
              </w:rPr>
              <w:t>Север-Юг</w:t>
            </w:r>
            <w:r w:rsidR="006771B6">
              <w:rPr>
                <w:rFonts w:ascii="Times New Roman" w:hAnsi="Times New Roman"/>
                <w:sz w:val="28"/>
                <w:szCs w:val="28"/>
              </w:rPr>
              <w:t>" и "</w:t>
            </w:r>
            <w:r w:rsidRPr="00BC31C3">
              <w:rPr>
                <w:rFonts w:ascii="Times New Roman" w:hAnsi="Times New Roman"/>
                <w:sz w:val="28"/>
                <w:szCs w:val="28"/>
              </w:rPr>
              <w:t>Восток-Запад</w:t>
            </w:r>
            <w:r w:rsidR="006771B6">
              <w:rPr>
                <w:rFonts w:ascii="Times New Roman" w:hAnsi="Times New Roman"/>
                <w:sz w:val="28"/>
                <w:szCs w:val="28"/>
              </w:rPr>
              <w:t>"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2 02 02209 02 0000 151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2 02 02210 02 0000 151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2 02 02215 02 0000 151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2 02 02217 02 0000 151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2 02 02255 02 0000 151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Субсидии бюджетам субъектов Российской Федерации на закупку троллейбусов и трамвайных вагонов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2 02 02998 02 0000 151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2 02 02999 02 0000 151</w:t>
            </w:r>
            <w:r w:rsidRPr="00A256E6">
              <w:rPr>
                <w:rFonts w:ascii="Times New Roman" w:hAnsi="Times New Roman"/>
                <w:sz w:val="26"/>
                <w:szCs w:val="26"/>
              </w:rPr>
              <w:br w:type="page"/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субсидии бюджетам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2 02 03121 02 0000 151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2 02 03998 02 0000 151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Единая субвенция бюджетам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2 02 03999 02 0000 151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субвенции бюджетам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2 02 04012 02 0000 151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2 02 04019 02 0000 151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</w:t>
            </w:r>
            <w:proofErr w:type="spellStart"/>
            <w:r w:rsidRPr="00BC31C3">
              <w:rPr>
                <w:rFonts w:ascii="Times New Roman" w:hAnsi="Times New Roman"/>
                <w:sz w:val="28"/>
                <w:szCs w:val="28"/>
              </w:rPr>
              <w:t>наукоградов</w:t>
            </w:r>
            <w:proofErr w:type="spellEnd"/>
            <w:r w:rsidRPr="00BC31C3">
              <w:rPr>
                <w:rFonts w:ascii="Times New Roman" w:hAnsi="Times New Roman"/>
                <w:sz w:val="28"/>
                <w:szCs w:val="28"/>
              </w:rPr>
              <w:t xml:space="preserve">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2 02 04022 02 0000 151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2 02 04039 02 0000 151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2 02 04050 02 0000 151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2 02 04056 02 0000 151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2 02 04059 02 0000 151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Межбюджетные трансферты, передаваемые бюджетам субъектов Российской Федерации на поощрение </w:t>
            </w: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2 02 04061 02 0000 151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2 02 04067 02 0000 151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2 02 04069 02 0000 151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2011-2015 годы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2 02 04071 02 0000 151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Межбюджетные трансферты, передаваемые бюджетам субъектов Российской Федерации на государственную поддержку (грант) больших, средних и малых городов </w:t>
            </w:r>
            <w:r w:rsidR="006771B6">
              <w:rPr>
                <w:rFonts w:ascii="Times New Roman" w:hAnsi="Times New Roman"/>
                <w:sz w:val="28"/>
                <w:szCs w:val="28"/>
              </w:rPr>
              <w:t>–</w:t>
            </w:r>
            <w:r w:rsidRPr="00BC31C3">
              <w:rPr>
                <w:rFonts w:ascii="Times New Roman" w:hAnsi="Times New Roman"/>
                <w:sz w:val="28"/>
                <w:szCs w:val="28"/>
              </w:rPr>
              <w:t xml:space="preserve"> центров культуры и туризма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2 02 04073 02 0000 151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2 02 04080 02 0000 151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  <w:proofErr w:type="gramEnd"/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noWrap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2 02 04081 02 0000 151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2 02 04999 02 0000 151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2 02 09011 02 0000 151 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2 03 02010 02 0000 180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Предоставление 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2 03 02020 02 0000 180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6771B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2 03 02099 02 0000 180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 xml:space="preserve">Прочие безвозмездные поступления от государственных (муниципальных) организаций в бюджеты субъектов Российской Федерации 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2 04 02010 02 0000 180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Предоставление негосударственными организациями грантов для получателей средств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2 04 02020 02 0000 180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Поступления от денежных пожертвований, предоставляемых негосударственными организациями получателям средств 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2 04 02030 02 0000 180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2 04 02099 02 0000 180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2 07 02020 02 0000 180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 xml:space="preserve">2 07 02030 02 0000 180 </w:t>
            </w:r>
          </w:p>
        </w:tc>
        <w:tc>
          <w:tcPr>
            <w:tcW w:w="5812" w:type="dxa"/>
            <w:hideMark/>
          </w:tcPr>
          <w:p w:rsidR="00BC31C3" w:rsidRPr="00BC31C3" w:rsidRDefault="00A256E6" w:rsidP="006771B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2 08 02000 02 0000 180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2 18 02010 02 0000 151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2 18 02010 02 0000 180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2 18 02020 02 0000 180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2 18 02030 02 0000 151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2 18 02030 02 0000 180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2 18 02040 02 0000 151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2 18 02050 02 0000 151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2 18 02060 02 0000 151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2 18 02070 02 0000 151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A256E6" w:rsidRPr="00A256E6" w:rsidTr="006E1AF3">
        <w:trPr>
          <w:cantSplit/>
          <w:trHeight w:val="20"/>
        </w:trPr>
        <w:tc>
          <w:tcPr>
            <w:tcW w:w="1272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color w:val="000000"/>
                <w:sz w:val="26"/>
                <w:szCs w:val="26"/>
              </w:rPr>
              <w:t>000</w:t>
            </w:r>
          </w:p>
        </w:tc>
        <w:tc>
          <w:tcPr>
            <w:tcW w:w="2805" w:type="dxa"/>
            <w:hideMark/>
          </w:tcPr>
          <w:p w:rsidR="00A256E6" w:rsidRPr="00A256E6" w:rsidRDefault="00A256E6" w:rsidP="00A256E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A256E6">
              <w:rPr>
                <w:rFonts w:ascii="Times New Roman" w:hAnsi="Times New Roman"/>
                <w:sz w:val="26"/>
                <w:szCs w:val="26"/>
              </w:rPr>
              <w:t>2 19 02000 02 0000 151</w:t>
            </w:r>
          </w:p>
        </w:tc>
        <w:tc>
          <w:tcPr>
            <w:tcW w:w="5812" w:type="dxa"/>
            <w:hideMark/>
          </w:tcPr>
          <w:p w:rsidR="00A256E6" w:rsidRPr="00BC31C3" w:rsidRDefault="00A256E6" w:rsidP="00A256E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C31C3">
              <w:rPr>
                <w:rFonts w:ascii="Times New Roman" w:hAnsi="Times New Roman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70568A" w:rsidRPr="000374B4" w:rsidRDefault="0070568A" w:rsidP="000374B4">
      <w:pPr>
        <w:rPr>
          <w:rFonts w:ascii="Times New Roman" w:hAnsi="Times New Roman"/>
          <w:sz w:val="28"/>
          <w:szCs w:val="28"/>
        </w:rPr>
      </w:pPr>
    </w:p>
    <w:sectPr w:rsidR="0070568A" w:rsidRPr="000374B4" w:rsidSect="00BF14AF">
      <w:headerReference w:type="default" r:id="rId8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2604" w:rsidRDefault="001D2604" w:rsidP="00BF14AF">
      <w:pPr>
        <w:spacing w:after="0" w:line="240" w:lineRule="auto"/>
      </w:pPr>
      <w:r>
        <w:separator/>
      </w:r>
    </w:p>
  </w:endnote>
  <w:endnote w:type="continuationSeparator" w:id="0">
    <w:p w:rsidR="001D2604" w:rsidRDefault="001D2604" w:rsidP="00BF1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2604" w:rsidRDefault="001D2604" w:rsidP="00BF14AF">
      <w:pPr>
        <w:spacing w:after="0" w:line="240" w:lineRule="auto"/>
      </w:pPr>
      <w:r>
        <w:separator/>
      </w:r>
    </w:p>
  </w:footnote>
  <w:footnote w:type="continuationSeparator" w:id="0">
    <w:p w:rsidR="001D2604" w:rsidRDefault="001D2604" w:rsidP="00BF14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9893985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1D2604" w:rsidRPr="00F6634D" w:rsidRDefault="001D2604">
        <w:pPr>
          <w:pStyle w:val="a7"/>
          <w:jc w:val="right"/>
          <w:rPr>
            <w:rFonts w:ascii="Times New Roman" w:hAnsi="Times New Roman"/>
            <w:sz w:val="28"/>
            <w:szCs w:val="28"/>
          </w:rPr>
        </w:pPr>
        <w:r w:rsidRPr="00F6634D">
          <w:rPr>
            <w:rFonts w:ascii="Times New Roman" w:hAnsi="Times New Roman"/>
            <w:sz w:val="28"/>
            <w:szCs w:val="28"/>
          </w:rPr>
          <w:fldChar w:fldCharType="begin"/>
        </w:r>
        <w:r w:rsidRPr="00F6634D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F6634D">
          <w:rPr>
            <w:rFonts w:ascii="Times New Roman" w:hAnsi="Times New Roman"/>
            <w:sz w:val="28"/>
            <w:szCs w:val="28"/>
          </w:rPr>
          <w:fldChar w:fldCharType="separate"/>
        </w:r>
        <w:r w:rsidR="009F4E42">
          <w:rPr>
            <w:rFonts w:ascii="Times New Roman" w:hAnsi="Times New Roman"/>
            <w:noProof/>
            <w:sz w:val="28"/>
            <w:szCs w:val="28"/>
          </w:rPr>
          <w:t>56</w:t>
        </w:r>
        <w:r w:rsidRPr="00F6634D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AD6"/>
    <w:rsid w:val="00007AB1"/>
    <w:rsid w:val="000321E1"/>
    <w:rsid w:val="000374B4"/>
    <w:rsid w:val="000B7D9C"/>
    <w:rsid w:val="000C1FB6"/>
    <w:rsid w:val="0015215A"/>
    <w:rsid w:val="001566B9"/>
    <w:rsid w:val="00191EA7"/>
    <w:rsid w:val="001A08F9"/>
    <w:rsid w:val="001B26F0"/>
    <w:rsid w:val="001B4379"/>
    <w:rsid w:val="001D2604"/>
    <w:rsid w:val="00225EB7"/>
    <w:rsid w:val="00235C1D"/>
    <w:rsid w:val="00263AD6"/>
    <w:rsid w:val="00287392"/>
    <w:rsid w:val="002923CF"/>
    <w:rsid w:val="002F69BB"/>
    <w:rsid w:val="00307CAB"/>
    <w:rsid w:val="00336784"/>
    <w:rsid w:val="003719C2"/>
    <w:rsid w:val="00381AFB"/>
    <w:rsid w:val="00395E39"/>
    <w:rsid w:val="003A2753"/>
    <w:rsid w:val="003E0AA0"/>
    <w:rsid w:val="003F0EC5"/>
    <w:rsid w:val="00436803"/>
    <w:rsid w:val="00491653"/>
    <w:rsid w:val="004A36D6"/>
    <w:rsid w:val="004A4307"/>
    <w:rsid w:val="004B40CB"/>
    <w:rsid w:val="004C6A8A"/>
    <w:rsid w:val="004F7DFA"/>
    <w:rsid w:val="005073E7"/>
    <w:rsid w:val="00514EF0"/>
    <w:rsid w:val="005567C9"/>
    <w:rsid w:val="00566123"/>
    <w:rsid w:val="0057485A"/>
    <w:rsid w:val="005B409A"/>
    <w:rsid w:val="00603AD7"/>
    <w:rsid w:val="0065582D"/>
    <w:rsid w:val="006771B6"/>
    <w:rsid w:val="0068587C"/>
    <w:rsid w:val="006930F3"/>
    <w:rsid w:val="006D71D6"/>
    <w:rsid w:val="006E1AF3"/>
    <w:rsid w:val="0070568A"/>
    <w:rsid w:val="00720548"/>
    <w:rsid w:val="00724A5A"/>
    <w:rsid w:val="00763BA9"/>
    <w:rsid w:val="007907F5"/>
    <w:rsid w:val="007934E8"/>
    <w:rsid w:val="007B3292"/>
    <w:rsid w:val="007C1B7A"/>
    <w:rsid w:val="008242E8"/>
    <w:rsid w:val="00845C1E"/>
    <w:rsid w:val="008606ED"/>
    <w:rsid w:val="00881167"/>
    <w:rsid w:val="008A57A8"/>
    <w:rsid w:val="008B6AC1"/>
    <w:rsid w:val="008F11D2"/>
    <w:rsid w:val="008F3CF7"/>
    <w:rsid w:val="009117B0"/>
    <w:rsid w:val="00986E3D"/>
    <w:rsid w:val="009A79AB"/>
    <w:rsid w:val="009C0239"/>
    <w:rsid w:val="009C131D"/>
    <w:rsid w:val="009C170B"/>
    <w:rsid w:val="009E192D"/>
    <w:rsid w:val="009F4E42"/>
    <w:rsid w:val="00A256E6"/>
    <w:rsid w:val="00A467EA"/>
    <w:rsid w:val="00A64206"/>
    <w:rsid w:val="00A908CB"/>
    <w:rsid w:val="00AE52D2"/>
    <w:rsid w:val="00AE70FC"/>
    <w:rsid w:val="00B1575E"/>
    <w:rsid w:val="00B3591F"/>
    <w:rsid w:val="00B832C6"/>
    <w:rsid w:val="00B94895"/>
    <w:rsid w:val="00BA1E8E"/>
    <w:rsid w:val="00BC31C3"/>
    <w:rsid w:val="00BE6C03"/>
    <w:rsid w:val="00BF14AF"/>
    <w:rsid w:val="00C17A82"/>
    <w:rsid w:val="00C827F6"/>
    <w:rsid w:val="00CA51AD"/>
    <w:rsid w:val="00CB2D18"/>
    <w:rsid w:val="00CF3B40"/>
    <w:rsid w:val="00D227DF"/>
    <w:rsid w:val="00D43E14"/>
    <w:rsid w:val="00D7232A"/>
    <w:rsid w:val="00DD1377"/>
    <w:rsid w:val="00DE1E24"/>
    <w:rsid w:val="00E746D9"/>
    <w:rsid w:val="00EB6711"/>
    <w:rsid w:val="00EF643B"/>
    <w:rsid w:val="00F6634D"/>
    <w:rsid w:val="00F77C44"/>
    <w:rsid w:val="00FA01A5"/>
    <w:rsid w:val="00FB0C1D"/>
    <w:rsid w:val="00FC00AD"/>
    <w:rsid w:val="00FC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AD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0568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0568A"/>
    <w:rPr>
      <w:color w:val="800080"/>
      <w:u w:val="single"/>
    </w:rPr>
  </w:style>
  <w:style w:type="paragraph" w:customStyle="1" w:styleId="font5">
    <w:name w:val="font5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font6">
    <w:name w:val="font6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  <w:u w:val="single"/>
    </w:rPr>
  </w:style>
  <w:style w:type="paragraph" w:customStyle="1" w:styleId="font7">
    <w:name w:val="font7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6"/>
      <w:szCs w:val="26"/>
    </w:rPr>
  </w:style>
  <w:style w:type="paragraph" w:customStyle="1" w:styleId="xl65">
    <w:name w:val="xl65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66">
    <w:name w:val="xl66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67">
    <w:name w:val="xl67"/>
    <w:basedOn w:val="a"/>
    <w:rsid w:val="0070568A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69">
    <w:name w:val="xl69"/>
    <w:basedOn w:val="a"/>
    <w:rsid w:val="0070568A"/>
    <w:pPr>
      <w:spacing w:before="100" w:beforeAutospacing="1" w:after="100" w:afterAutospacing="1" w:line="240" w:lineRule="auto"/>
    </w:pPr>
    <w:rPr>
      <w:rFonts w:ascii="Arial Cyr" w:hAnsi="Arial Cyr" w:cs="Arial Cyr"/>
      <w:sz w:val="26"/>
      <w:szCs w:val="26"/>
    </w:rPr>
  </w:style>
  <w:style w:type="paragraph" w:customStyle="1" w:styleId="xl70">
    <w:name w:val="xl70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1">
    <w:name w:val="xl71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72">
    <w:name w:val="xl72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 CYR" w:hAnsi="Times New Roman CYR" w:cs="Times New Roman CYR"/>
      <w:sz w:val="26"/>
      <w:szCs w:val="26"/>
    </w:rPr>
  </w:style>
  <w:style w:type="paragraph" w:customStyle="1" w:styleId="xl73">
    <w:name w:val="xl73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4">
    <w:name w:val="xl74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75">
    <w:name w:val="xl75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6"/>
      <w:szCs w:val="26"/>
    </w:rPr>
  </w:style>
  <w:style w:type="paragraph" w:customStyle="1" w:styleId="xl76">
    <w:name w:val="xl76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336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678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BF1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14A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F1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F14AF"/>
    <w:rPr>
      <w:rFonts w:ascii="Calibri" w:eastAsia="Times New Roman" w:hAnsi="Calibri" w:cs="Times New Roman"/>
      <w:lang w:eastAsia="ru-RU"/>
    </w:rPr>
  </w:style>
  <w:style w:type="table" w:styleId="ab">
    <w:name w:val="Table Grid"/>
    <w:basedOn w:val="a1"/>
    <w:uiPriority w:val="59"/>
    <w:rsid w:val="00845C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AD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0568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0568A"/>
    <w:rPr>
      <w:color w:val="800080"/>
      <w:u w:val="single"/>
    </w:rPr>
  </w:style>
  <w:style w:type="paragraph" w:customStyle="1" w:styleId="font5">
    <w:name w:val="font5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</w:rPr>
  </w:style>
  <w:style w:type="paragraph" w:customStyle="1" w:styleId="font6">
    <w:name w:val="font6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sz w:val="26"/>
      <w:szCs w:val="26"/>
      <w:u w:val="single"/>
    </w:rPr>
  </w:style>
  <w:style w:type="paragraph" w:customStyle="1" w:styleId="font7">
    <w:name w:val="font7"/>
    <w:basedOn w:val="a"/>
    <w:rsid w:val="0070568A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6"/>
      <w:szCs w:val="26"/>
    </w:rPr>
  </w:style>
  <w:style w:type="paragraph" w:customStyle="1" w:styleId="xl65">
    <w:name w:val="xl65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66">
    <w:name w:val="xl66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67">
    <w:name w:val="xl67"/>
    <w:basedOn w:val="a"/>
    <w:rsid w:val="0070568A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6"/>
      <w:szCs w:val="26"/>
    </w:rPr>
  </w:style>
  <w:style w:type="paragraph" w:customStyle="1" w:styleId="xl69">
    <w:name w:val="xl69"/>
    <w:basedOn w:val="a"/>
    <w:rsid w:val="0070568A"/>
    <w:pPr>
      <w:spacing w:before="100" w:beforeAutospacing="1" w:after="100" w:afterAutospacing="1" w:line="240" w:lineRule="auto"/>
    </w:pPr>
    <w:rPr>
      <w:rFonts w:ascii="Arial Cyr" w:hAnsi="Arial Cyr" w:cs="Arial Cyr"/>
      <w:sz w:val="26"/>
      <w:szCs w:val="26"/>
    </w:rPr>
  </w:style>
  <w:style w:type="paragraph" w:customStyle="1" w:styleId="xl70">
    <w:name w:val="xl70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1">
    <w:name w:val="xl71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sz w:val="26"/>
      <w:szCs w:val="26"/>
    </w:rPr>
  </w:style>
  <w:style w:type="paragraph" w:customStyle="1" w:styleId="xl72">
    <w:name w:val="xl72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 CYR" w:hAnsi="Times New Roman CYR" w:cs="Times New Roman CYR"/>
      <w:sz w:val="26"/>
      <w:szCs w:val="26"/>
    </w:rPr>
  </w:style>
  <w:style w:type="paragraph" w:customStyle="1" w:styleId="xl73">
    <w:name w:val="xl73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hAnsi="Times New Roman"/>
      <w:color w:val="000000"/>
      <w:sz w:val="26"/>
      <w:szCs w:val="26"/>
    </w:rPr>
  </w:style>
  <w:style w:type="paragraph" w:customStyle="1" w:styleId="xl74">
    <w:name w:val="xl74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6"/>
      <w:szCs w:val="26"/>
    </w:rPr>
  </w:style>
  <w:style w:type="paragraph" w:customStyle="1" w:styleId="xl75">
    <w:name w:val="xl75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sz w:val="26"/>
      <w:szCs w:val="26"/>
    </w:rPr>
  </w:style>
  <w:style w:type="paragraph" w:customStyle="1" w:styleId="xl76">
    <w:name w:val="xl76"/>
    <w:basedOn w:val="a"/>
    <w:rsid w:val="0070568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336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678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BF1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14A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F14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F14AF"/>
    <w:rPr>
      <w:rFonts w:ascii="Calibri" w:eastAsia="Times New Roman" w:hAnsi="Calibri" w:cs="Times New Roman"/>
      <w:lang w:eastAsia="ru-RU"/>
    </w:rPr>
  </w:style>
  <w:style w:type="table" w:styleId="ab">
    <w:name w:val="Table Grid"/>
    <w:basedOn w:val="a1"/>
    <w:uiPriority w:val="59"/>
    <w:rsid w:val="00845C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7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D5E7C1-05CC-4B66-9C44-6EA820D7E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56</Pages>
  <Words>13821</Words>
  <Characters>78786</Characters>
  <Application>Microsoft Office Word</Application>
  <DocSecurity>0</DocSecurity>
  <Lines>656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92423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Белобородова Любовь Ивановна</cp:lastModifiedBy>
  <cp:revision>11</cp:revision>
  <cp:lastPrinted>2015-09-30T23:34:00Z</cp:lastPrinted>
  <dcterms:created xsi:type="dcterms:W3CDTF">2015-04-17T02:52:00Z</dcterms:created>
  <dcterms:modified xsi:type="dcterms:W3CDTF">2015-09-30T23:34:00Z</dcterms:modified>
</cp:coreProperties>
</file>