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53"/>
        <w:gridCol w:w="3486"/>
      </w:tblGrid>
      <w:tr w:rsidR="00A83888" w:rsidRPr="004827E4" w:rsidTr="00574682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7468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00418" w:rsidRPr="004827E4" w:rsidRDefault="00C0041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7979" w:rsidRPr="004827E4" w:rsidRDefault="00067979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A83888" w:rsidRPr="004827E4" w:rsidTr="00574682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Коды главных администраторов доходов краевого и местных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бюджетов - органов государственной власти Приморского края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(государственных органов), закрепляемые за ними виды </w:t>
            </w:r>
          </w:p>
          <w:p w:rsidR="00A83888" w:rsidRPr="004827E4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(подвиды) доходов краевого и местных бюджетов</w:t>
            </w:r>
          </w:p>
        </w:tc>
      </w:tr>
      <w:tr w:rsidR="00A83888" w:rsidRPr="004827E4" w:rsidTr="00574682">
        <w:trPr>
          <w:trHeight w:val="484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4372" w:rsidRPr="00C64372" w:rsidRDefault="00C64372" w:rsidP="00C64372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796" w:type="dxa"/>
        <w:tblInd w:w="93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2787"/>
        <w:gridCol w:w="5812"/>
      </w:tblGrid>
      <w:tr w:rsidR="00574682" w:rsidRPr="008F6B95" w:rsidTr="00D5393A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B53E6">
            <w:pPr>
              <w:spacing w:after="0" w:line="240" w:lineRule="auto"/>
              <w:ind w:left="-93" w:right="-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Код главного </w:t>
            </w:r>
            <w:proofErr w:type="spellStart"/>
            <w:r w:rsidRPr="008F6B95">
              <w:rPr>
                <w:rFonts w:ascii="Times New Roman" w:hAnsi="Times New Roman"/>
                <w:sz w:val="26"/>
                <w:szCs w:val="26"/>
              </w:rPr>
              <w:t>админи-стратора</w:t>
            </w:r>
            <w:proofErr w:type="spellEnd"/>
          </w:p>
        </w:tc>
        <w:tc>
          <w:tcPr>
            <w:tcW w:w="2787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Код дохода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Главные администраторы</w:t>
            </w:r>
          </w:p>
        </w:tc>
      </w:tr>
    </w:tbl>
    <w:p w:rsidR="00F9369F" w:rsidRPr="00F9369F" w:rsidRDefault="00F9369F" w:rsidP="00F9369F">
      <w:pPr>
        <w:spacing w:after="0"/>
        <w:rPr>
          <w:sz w:val="2"/>
          <w:szCs w:val="2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197"/>
        <w:gridCol w:w="2787"/>
        <w:gridCol w:w="5812"/>
      </w:tblGrid>
      <w:tr w:rsidR="00574682" w:rsidRPr="008F6B95" w:rsidTr="00D5393A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32379E" w:rsidRPr="008F6B95" w:rsidTr="00D5393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3E6" w:rsidRPr="00160196" w:rsidRDefault="0032379E" w:rsidP="007B53E6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 w:rsidP="007B53E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0A5567" w:rsidRDefault="0032379E" w:rsidP="007B53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АДМИНИСТРАЦИЯ ПРИМОРСКОГО КРАЯ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B304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="0032379E"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A074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642B68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642B68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A074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 xml:space="preserve">Возврат декларационного платежа, уплаченного   в период с 1 марта 2007 года и до 1 января </w:t>
            </w:r>
            <w:r w:rsidR="00A074FD">
              <w:rPr>
                <w:rFonts w:ascii="Times New Roman" w:hAnsi="Times New Roman"/>
                <w:sz w:val="26"/>
                <w:szCs w:val="26"/>
              </w:rPr>
              <w:br/>
            </w:r>
            <w:r w:rsidRPr="00642B68">
              <w:rPr>
                <w:rFonts w:ascii="Times New Roman" w:hAnsi="Times New Roman"/>
                <w:sz w:val="26"/>
                <w:szCs w:val="26"/>
              </w:rPr>
              <w:t>2008 года при упрощенном декларировании доходов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2 02 01003 02 0000 151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дотации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ЗАКОНОДАТЕЛЬНОЕ СОБРАНИЕ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ТРАНСПОРТА И ДОРОЖНОГО ХОЗЯЙСТВА ПРИМОРСКОГО 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1 11 05027 02 0000 120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1 16 37020 02 0000 140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ИНФОРМАТИЗАЦИИ И ТЕЛЕКОММУНИКАЦИЙ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 w:rsidP="00F6395D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 w:rsidP="00F6395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F639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АРХИВНЫЙ ОТДЕЛ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УПОЛНОМОЧЕННЫЙ ПО ПРАВАМ ЧЕЛОВЕКА В ПРИМОРСКОМ КРАЕ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СЕЛЬСКОГО ХОЗЯЙСТВА И ПРОДОВОЛЬСТВИЯ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мототранспортных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низкопродуктивных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пашнях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 2009-2012 годах  на срок до 1 года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2 02 02030 02 0000 151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2 02 02039 02 0000 151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2 02 02040 02 0000 151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части затрат на уплату 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</w:t>
            </w:r>
            <w:r w:rsidR="00426F3B">
              <w:rPr>
                <w:rFonts w:ascii="Times New Roman" w:hAnsi="Times New Roman"/>
                <w:sz w:val="26"/>
                <w:szCs w:val="26"/>
              </w:rPr>
              <w:br/>
            </w:r>
            <w:r w:rsidRPr="00AA3D2D">
              <w:rPr>
                <w:rFonts w:ascii="Times New Roman" w:hAnsi="Times New Roman"/>
                <w:sz w:val="26"/>
                <w:szCs w:val="26"/>
              </w:rPr>
              <w:t>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2 02 02064 02 0000 151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2 02 02065 02 0000 151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 затрат  на  уплату процентов по кредитам, 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2 02 02085 02 0000 151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осуществление  мероприятий   по   обеспечению жильем граждан Российской Федерации,  проживающих в сельской местности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2 02 02144 02 0000 151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2 02 02146 02 0000 151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сельхозтоваропроизводителям</w:t>
            </w:r>
            <w:proofErr w:type="spell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низкопродуктивной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2 02 02200 02 0000 151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2 02 02201 02 0000 151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грантовую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-генетических центров в животноводстве 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>-семеноводческих центров в растениеводстве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-генетических 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-семеноводческих центров в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подотраслях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животноводства 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2 02 04097 02 0000 151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ОБРАЗОВАНИЯ И НАУКИ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B2263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апостиля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2 02 02037 02 0000 151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2 02 02067 02 0000 151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ТРУДА И СОЦИАЛЬНОГО РАЗВИТИЯ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2 02 02005 02 0000 151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2 02 02046 02 0000 151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2 02 02081 02 0000 151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2 02 02101 02 0000 151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2 02 03053 02 0000 151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2 02 03066 02 0000 151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2 02 03067 02 0000 151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2 02 03069 02 0000 151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A2C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2 02 03070 02 0000 151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2 02 04026 02 0000 151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ЗДРАВООХРАНЕНИЯ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2 02 02024 02 0000 151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 нарушений развития ребенка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2 02 04034 02 0001 151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2 02 04034 02 0002 151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2 02 04047 02 0000 151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2 02 04087 02 0000 151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C545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компенсацию расходо</w:t>
            </w:r>
            <w:r w:rsidR="00C545C8">
              <w:rPr>
                <w:rFonts w:ascii="Times New Roman" w:hAnsi="Times New Roman"/>
                <w:sz w:val="26"/>
                <w:szCs w:val="26"/>
              </w:rPr>
              <w:t>в, связанных с оказанием в 2014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>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</w:t>
            </w:r>
            <w:bookmarkStart w:id="0" w:name="_GoBack"/>
            <w:bookmarkEnd w:id="0"/>
            <w:r w:rsidRPr="00AA3D2D">
              <w:rPr>
                <w:rFonts w:ascii="Times New Roman" w:hAnsi="Times New Roman"/>
                <w:sz w:val="26"/>
                <w:szCs w:val="26"/>
              </w:rPr>
              <w:t>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2 02 04101 02 0000 151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КОНТРОЛЬНО-СЧЕТНАЯ ПАЛАТА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ЛЕСНОГО ХОЗЯЙСТВА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1 12 04032 02 0000 120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1 12 04033 02 0000 120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до 1 января </w:t>
            </w:r>
            <w:r w:rsidR="007C32D2">
              <w:rPr>
                <w:rFonts w:ascii="Times New Roman" w:hAnsi="Times New Roman"/>
                <w:sz w:val="26"/>
                <w:szCs w:val="26"/>
              </w:rPr>
              <w:br/>
            </w:r>
            <w:r w:rsidRPr="00AA3D2D">
              <w:rPr>
                <w:rFonts w:ascii="Times New Roman" w:hAnsi="Times New Roman"/>
                <w:sz w:val="26"/>
                <w:szCs w:val="26"/>
              </w:rPr>
              <w:t>2007 года)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1 13 01410 01 0000 130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C32D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лесопожарной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техники и оборудования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ФИЗИЧЕСКОЙ КУЛЬТУРЫ И СПОРТА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2 02 02122 02 0000 151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7C32D2">
              <w:rPr>
                <w:rFonts w:ascii="Times New Roman" w:hAnsi="Times New Roman"/>
                <w:sz w:val="26"/>
                <w:szCs w:val="26"/>
              </w:rPr>
              <w:t>–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спортивная держава"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2 02 02132 02 0000 151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2 02 02133 02 0000 151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2 02 02158 02 0000 151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ХXII Олимпийских зимних игр и XI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Паралимпийских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зимних игр 2014 года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КУЛЬТУРЫ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2 02 02071 02 0000 151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2 02 04023 02 0000 151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2 02 04025 02 0000 151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ЗАПИСИ АКТОВ ГРАЖДАНСКОГО СОСТОЯНИЯ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ИЗБИРАТЕЛЬНАЯ КОМИССИЯ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2 02 02021 02 0000 151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2 02 02080 02 0000 151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ГРАЖДАНСКОЙ ЗАЩИТЫ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ТАРИФАМ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ИНФОРМАЦИОННОЙ ПОЛИТИКИ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ЛИЦЕНЗИРОВАНИЯ И ТОРГОВЛИ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1 09 06041 02 0000 110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ДЕЛАМ МОЛОДЕЖИ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ГРАДОСТРОИТЕЛЬСТВА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ВЕТЕРИНАРНАЯ ИНСПЕКЦИЯ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1 11 05012 04 0000 120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1 11 05013 10 0000 120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1 11 05013 13 0000 120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1 11 05026 04 0000 120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1 11 05026 05 0000 120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1 11 05026 10 0000 120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1 11 05312 04 0000 120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1 11 05326 02 0000 120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C342"/>
            <w:r w:rsidRPr="00AA3D2D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1 14 06012 04 0000 430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1 14 06013 10 0000 430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1 14 06013 13 0000 430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1 14 06032 04 0000 430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1 14 06033 05 0000 430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1 14 06033 10 0000 430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1 14 06312 04 0000 430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1 14 06326 04 0000 430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1 14 07020 04 0000 410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1 14 07030 05 0000 410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1 14 07030 10 0000 410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ТУРИЗМА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9C178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</w:t>
            </w:r>
            <w:r w:rsidR="009C178F">
              <w:rPr>
                <w:rFonts w:ascii="Times New Roman" w:hAnsi="Times New Roman"/>
                <w:sz w:val="26"/>
                <w:szCs w:val="26"/>
              </w:rPr>
              <w:br/>
            </w:r>
            <w:r w:rsidRPr="00AA3D2D">
              <w:rPr>
                <w:rFonts w:ascii="Times New Roman" w:hAnsi="Times New Roman"/>
                <w:sz w:val="26"/>
                <w:szCs w:val="26"/>
              </w:rPr>
              <w:t>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ЭКОНОМИКИ И РАЗВИТИЯ ПРЕДПРИНИМАТЕЛЬСТВА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2 02 02009 02 0000 151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1 11 05032 02 0000 120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1 16 51020 02 0000 140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1 16 51030 02 0000 140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1 16 51040 02 0000 140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УПОЛНОМОЧЕННЫЙ ПО ЗАЩИТЕ ПРАВ ПРЕДПРИНИМАТЕЛЕЙ В ПРИМОРСКОМ КРАЕ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ЭНЕРГЕТИКИ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ВНУТРЕННЕЙ ПОЛИТИКИ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3D435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1 15 07020 01 0000 140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1 16 35020 04 0000 140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1 16 35030 05 0000 140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ПРАВОВОЙ ДЕПАРТАМЕНТ АДМИНИСТРАЦИИ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МЕЖДУНАРОДНОГО СОТРУДНИЧЕСТВА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ПРОМЫШЛЕННОСТИ 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2 02 02147 02 0000 151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3D435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информационно-навигационное обеспечение автомобильных маршр</w:t>
            </w:r>
            <w:r w:rsidR="003D4356">
              <w:rPr>
                <w:rFonts w:ascii="Times New Roman" w:hAnsi="Times New Roman"/>
                <w:sz w:val="26"/>
                <w:szCs w:val="26"/>
              </w:rPr>
              <w:t>утов по транспортным коридорам 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3D4356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3D4356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3D4356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ЖИЛИЩНАЯ ИНСПЕКЦИЯ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ГОСУДАРСТВЕННОГО ЗАКАЗА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ЗАКРЕПЛЯЕМЫЕ ЗА РАЗЛИЧНЫМИ ГЛАВНЫМИ АДМИНИСТРАТОРАМИ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1 08 07150 01 0000 110</w:t>
            </w:r>
            <w:r w:rsidRPr="0016019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установку рекламной конструкции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1 16 33050 10 0000 140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1 17 01040 04 0000 180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1 17 01050 05 0000 180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монопрофильных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муниципальных образований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2 02 02051 02 0000 151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2 02 02098 02 0000 151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2 02 02100 02 0000 151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2 02 02150 02 0000 151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60BE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60BE8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760BE8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760BE8">
              <w:rPr>
                <w:rFonts w:ascii="Times New Roman" w:hAnsi="Times New Roman"/>
                <w:sz w:val="26"/>
                <w:szCs w:val="26"/>
              </w:rPr>
              <w:t>"Восток-Запад"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субвенции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  <w:r w:rsidRPr="0016019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наукоградов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2 02 04056 02 0000 151</w:t>
            </w:r>
            <w:r w:rsidRPr="0016019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городов </w:t>
            </w:r>
            <w:r w:rsidR="007D6F4C">
              <w:rPr>
                <w:rFonts w:ascii="Times New Roman" w:hAnsi="Times New Roman"/>
                <w:sz w:val="26"/>
                <w:szCs w:val="26"/>
              </w:rPr>
              <w:t>–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центров культуры и туризма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2 02 09011 02 0000 151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 xml:space="preserve">2 07 02000 02 0000 180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 xml:space="preserve">2 07 02030 02 0000 180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D5393A">
        <w:trPr>
          <w:cantSplit/>
          <w:trHeight w:val="57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4B4B3F" w:rsidP="004B4B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4B3F">
              <w:rPr>
                <w:rFonts w:ascii="Times New Roman" w:hAnsi="Times New Roman"/>
                <w:color w:val="000000"/>
                <w:sz w:val="26"/>
                <w:szCs w:val="26"/>
              </w:rPr>
              <w:t>&lt;*&gt; По земельным участкам государственная собственность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</w:p>
        </w:tc>
      </w:tr>
    </w:tbl>
    <w:p w:rsidR="00287392" w:rsidRPr="00625107" w:rsidRDefault="00287392" w:rsidP="008F1404">
      <w:pPr>
        <w:rPr>
          <w:rFonts w:ascii="Times New Roman" w:hAnsi="Times New Roman"/>
        </w:rPr>
      </w:pPr>
    </w:p>
    <w:sectPr w:rsidR="00287392" w:rsidRPr="00625107" w:rsidSect="00F47D07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A88" w:rsidRDefault="00356A88" w:rsidP="007C7BA1">
      <w:pPr>
        <w:spacing w:after="0" w:line="240" w:lineRule="auto"/>
      </w:pPr>
      <w:r>
        <w:separator/>
      </w:r>
    </w:p>
  </w:endnote>
  <w:endnote w:type="continuationSeparator" w:id="0">
    <w:p w:rsidR="00356A88" w:rsidRDefault="00356A88" w:rsidP="007C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A88" w:rsidRDefault="00356A88" w:rsidP="007C7BA1">
      <w:pPr>
        <w:spacing w:after="0" w:line="240" w:lineRule="auto"/>
      </w:pPr>
      <w:r>
        <w:separator/>
      </w:r>
    </w:p>
  </w:footnote>
  <w:footnote w:type="continuationSeparator" w:id="0">
    <w:p w:rsidR="00356A88" w:rsidRDefault="00356A88" w:rsidP="007C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6"/>
        <w:szCs w:val="26"/>
      </w:rPr>
      <w:id w:val="-19823732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5393A" w:rsidRPr="007F2EA7" w:rsidRDefault="00B2263E">
        <w:pPr>
          <w:pStyle w:val="a5"/>
          <w:jc w:val="right"/>
          <w:rPr>
            <w:rFonts w:ascii="Times New Roman" w:hAnsi="Times New Roman"/>
            <w:sz w:val="26"/>
            <w:szCs w:val="26"/>
          </w:rPr>
        </w:pPr>
        <w:r w:rsidRPr="007F2EA7">
          <w:rPr>
            <w:sz w:val="26"/>
            <w:szCs w:val="26"/>
          </w:rPr>
          <w:t xml:space="preserve"> </w:t>
        </w:r>
        <w:r w:rsidR="00D5393A" w:rsidRPr="007F2EA7">
          <w:rPr>
            <w:rFonts w:ascii="Times New Roman" w:hAnsi="Times New Roman"/>
            <w:sz w:val="26"/>
            <w:szCs w:val="26"/>
          </w:rPr>
          <w:fldChar w:fldCharType="begin"/>
        </w:r>
        <w:r w:rsidR="00D5393A" w:rsidRPr="007F2EA7">
          <w:rPr>
            <w:rFonts w:ascii="Times New Roman" w:hAnsi="Times New Roman"/>
            <w:sz w:val="26"/>
            <w:szCs w:val="26"/>
          </w:rPr>
          <w:instrText>PAGE   \* MERGEFORMAT</w:instrText>
        </w:r>
        <w:r w:rsidR="00D5393A" w:rsidRPr="007F2EA7">
          <w:rPr>
            <w:rFonts w:ascii="Times New Roman" w:hAnsi="Times New Roman"/>
            <w:sz w:val="26"/>
            <w:szCs w:val="26"/>
          </w:rPr>
          <w:fldChar w:fldCharType="separate"/>
        </w:r>
        <w:r w:rsidR="00C545C8">
          <w:rPr>
            <w:rFonts w:ascii="Times New Roman" w:hAnsi="Times New Roman"/>
            <w:noProof/>
            <w:sz w:val="26"/>
            <w:szCs w:val="26"/>
          </w:rPr>
          <w:t>23</w:t>
        </w:r>
        <w:r w:rsidR="00D5393A" w:rsidRPr="007F2EA7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88"/>
    <w:rsid w:val="00012009"/>
    <w:rsid w:val="00040293"/>
    <w:rsid w:val="000402FA"/>
    <w:rsid w:val="00067979"/>
    <w:rsid w:val="000A5567"/>
    <w:rsid w:val="000D7A05"/>
    <w:rsid w:val="000E1CFC"/>
    <w:rsid w:val="000F66BC"/>
    <w:rsid w:val="00160196"/>
    <w:rsid w:val="001A436E"/>
    <w:rsid w:val="001C781C"/>
    <w:rsid w:val="001D6579"/>
    <w:rsid w:val="00245498"/>
    <w:rsid w:val="002653E9"/>
    <w:rsid w:val="00287392"/>
    <w:rsid w:val="00294642"/>
    <w:rsid w:val="002E7A9C"/>
    <w:rsid w:val="0032379E"/>
    <w:rsid w:val="00356A88"/>
    <w:rsid w:val="003617D3"/>
    <w:rsid w:val="00383994"/>
    <w:rsid w:val="003A5274"/>
    <w:rsid w:val="003A7819"/>
    <w:rsid w:val="003C2415"/>
    <w:rsid w:val="003D4356"/>
    <w:rsid w:val="003E41B6"/>
    <w:rsid w:val="004012F4"/>
    <w:rsid w:val="004124EE"/>
    <w:rsid w:val="00426F3B"/>
    <w:rsid w:val="00472043"/>
    <w:rsid w:val="0047518A"/>
    <w:rsid w:val="004A1431"/>
    <w:rsid w:val="004B4B3F"/>
    <w:rsid w:val="004C0EAC"/>
    <w:rsid w:val="004C39C0"/>
    <w:rsid w:val="004D6E62"/>
    <w:rsid w:val="004F2CD3"/>
    <w:rsid w:val="00517966"/>
    <w:rsid w:val="00535069"/>
    <w:rsid w:val="00537E9B"/>
    <w:rsid w:val="0056177B"/>
    <w:rsid w:val="00574682"/>
    <w:rsid w:val="005A0CB6"/>
    <w:rsid w:val="005E51A8"/>
    <w:rsid w:val="005F3457"/>
    <w:rsid w:val="00625107"/>
    <w:rsid w:val="00630A94"/>
    <w:rsid w:val="0064178D"/>
    <w:rsid w:val="00642B68"/>
    <w:rsid w:val="006540DC"/>
    <w:rsid w:val="006560A8"/>
    <w:rsid w:val="0067144E"/>
    <w:rsid w:val="0069065F"/>
    <w:rsid w:val="006F64D3"/>
    <w:rsid w:val="007069F0"/>
    <w:rsid w:val="00711238"/>
    <w:rsid w:val="00760BE8"/>
    <w:rsid w:val="00762C65"/>
    <w:rsid w:val="00795D88"/>
    <w:rsid w:val="007A2CF8"/>
    <w:rsid w:val="007B53E6"/>
    <w:rsid w:val="007C32D2"/>
    <w:rsid w:val="007C7BA1"/>
    <w:rsid w:val="007D6F4C"/>
    <w:rsid w:val="007F17EC"/>
    <w:rsid w:val="007F2EA7"/>
    <w:rsid w:val="0080567B"/>
    <w:rsid w:val="00890160"/>
    <w:rsid w:val="008F1404"/>
    <w:rsid w:val="009110B4"/>
    <w:rsid w:val="009215D7"/>
    <w:rsid w:val="00937332"/>
    <w:rsid w:val="00971836"/>
    <w:rsid w:val="00986F9C"/>
    <w:rsid w:val="009B6634"/>
    <w:rsid w:val="009C178F"/>
    <w:rsid w:val="009C38CE"/>
    <w:rsid w:val="009C3E71"/>
    <w:rsid w:val="009C5586"/>
    <w:rsid w:val="00A04EFB"/>
    <w:rsid w:val="00A074FD"/>
    <w:rsid w:val="00A312AF"/>
    <w:rsid w:val="00A35233"/>
    <w:rsid w:val="00A6147A"/>
    <w:rsid w:val="00A83888"/>
    <w:rsid w:val="00A87B00"/>
    <w:rsid w:val="00AA3D2D"/>
    <w:rsid w:val="00AC29B4"/>
    <w:rsid w:val="00AE031D"/>
    <w:rsid w:val="00B2263E"/>
    <w:rsid w:val="00B30480"/>
    <w:rsid w:val="00B40DA9"/>
    <w:rsid w:val="00B46CC8"/>
    <w:rsid w:val="00BB4024"/>
    <w:rsid w:val="00BC289C"/>
    <w:rsid w:val="00C00418"/>
    <w:rsid w:val="00C1612B"/>
    <w:rsid w:val="00C253CA"/>
    <w:rsid w:val="00C545C8"/>
    <w:rsid w:val="00C64372"/>
    <w:rsid w:val="00C9611F"/>
    <w:rsid w:val="00CA22FE"/>
    <w:rsid w:val="00CA5C43"/>
    <w:rsid w:val="00CE1EE2"/>
    <w:rsid w:val="00CE5742"/>
    <w:rsid w:val="00D26164"/>
    <w:rsid w:val="00D5393A"/>
    <w:rsid w:val="00D62386"/>
    <w:rsid w:val="00D70AE9"/>
    <w:rsid w:val="00DE7E96"/>
    <w:rsid w:val="00DF4546"/>
    <w:rsid w:val="00E15C9A"/>
    <w:rsid w:val="00E2717F"/>
    <w:rsid w:val="00E3549F"/>
    <w:rsid w:val="00E61A36"/>
    <w:rsid w:val="00E61E0C"/>
    <w:rsid w:val="00E847CB"/>
    <w:rsid w:val="00F04BA4"/>
    <w:rsid w:val="00F21EA4"/>
    <w:rsid w:val="00F23616"/>
    <w:rsid w:val="00F3758B"/>
    <w:rsid w:val="00F47D07"/>
    <w:rsid w:val="00F6395D"/>
    <w:rsid w:val="00F84F73"/>
    <w:rsid w:val="00F9369F"/>
    <w:rsid w:val="00FA3FAD"/>
    <w:rsid w:val="00FE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094A4-1B9B-41A4-86D3-ACF3E5298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15459</Words>
  <Characters>88121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14</cp:revision>
  <cp:lastPrinted>2015-09-23T22:26:00Z</cp:lastPrinted>
  <dcterms:created xsi:type="dcterms:W3CDTF">2015-09-21T08:55:00Z</dcterms:created>
  <dcterms:modified xsi:type="dcterms:W3CDTF">2015-09-23T22:30:00Z</dcterms:modified>
</cp:coreProperties>
</file>