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6163"/>
        <w:gridCol w:w="3491"/>
      </w:tblGrid>
      <w:tr w:rsidR="00CF25F3" w:rsidRPr="004827E4" w:rsidTr="00875705">
        <w:trPr>
          <w:trHeight w:val="980"/>
        </w:trPr>
        <w:tc>
          <w:tcPr>
            <w:tcW w:w="6153" w:type="dxa"/>
            <w:tcMar>
              <w:top w:w="0" w:type="dxa"/>
              <w:left w:w="0" w:type="dxa"/>
              <w:bottom w:w="0" w:type="dxa"/>
              <w:right w:w="0" w:type="dxa"/>
            </w:tcMar>
            <w:vAlign w:val="center"/>
          </w:tcPr>
          <w:p w:rsidR="00CF25F3" w:rsidRPr="004827E4" w:rsidRDefault="00CF25F3" w:rsidP="00875705">
            <w:pPr>
              <w:widowControl w:val="0"/>
              <w:autoSpaceDE w:val="0"/>
              <w:autoSpaceDN w:val="0"/>
              <w:adjustRightInd w:val="0"/>
              <w:spacing w:after="0" w:line="240" w:lineRule="auto"/>
              <w:rPr>
                <w:rFonts w:ascii="Arial" w:hAnsi="Arial" w:cs="Arial"/>
                <w:sz w:val="24"/>
                <w:szCs w:val="24"/>
              </w:rPr>
            </w:pPr>
          </w:p>
        </w:tc>
        <w:tc>
          <w:tcPr>
            <w:tcW w:w="3486" w:type="dxa"/>
            <w:tcMar>
              <w:top w:w="0" w:type="dxa"/>
              <w:left w:w="0" w:type="dxa"/>
              <w:bottom w:w="0" w:type="dxa"/>
              <w:right w:w="0" w:type="dxa"/>
            </w:tcMar>
          </w:tcPr>
          <w:p w:rsidR="00CF25F3" w:rsidRPr="00A83888"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sidR="00C7776C">
              <w:rPr>
                <w:rFonts w:ascii="Times New Roman" w:hAnsi="Times New Roman"/>
                <w:color w:val="000000"/>
                <w:sz w:val="28"/>
                <w:szCs w:val="28"/>
              </w:rPr>
              <w:t>8</w:t>
            </w:r>
            <w:r w:rsidRPr="00A83888">
              <w:rPr>
                <w:rFonts w:ascii="Times New Roman" w:hAnsi="Times New Roman"/>
                <w:color w:val="000000"/>
                <w:sz w:val="28"/>
                <w:szCs w:val="28"/>
              </w:rPr>
              <w:t xml:space="preserve"> </w:t>
            </w:r>
          </w:p>
          <w:p w:rsidR="00CF25F3" w:rsidRPr="00A83888"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w:t>
            </w:r>
            <w:r w:rsidR="00250E08">
              <w:rPr>
                <w:rFonts w:ascii="Times New Roman" w:hAnsi="Times New Roman"/>
                <w:color w:val="000000"/>
                <w:sz w:val="28"/>
                <w:szCs w:val="28"/>
              </w:rPr>
              <w:t>З</w:t>
            </w:r>
            <w:r w:rsidRPr="00A83888">
              <w:rPr>
                <w:rFonts w:ascii="Times New Roman" w:hAnsi="Times New Roman"/>
                <w:color w:val="000000"/>
                <w:sz w:val="28"/>
                <w:szCs w:val="28"/>
              </w:rPr>
              <w:t>акон</w:t>
            </w:r>
            <w:r w:rsidR="00250E08">
              <w:rPr>
                <w:rFonts w:ascii="Times New Roman" w:hAnsi="Times New Roman"/>
                <w:color w:val="000000"/>
                <w:sz w:val="28"/>
                <w:szCs w:val="28"/>
              </w:rPr>
              <w:t>у</w:t>
            </w:r>
            <w:r w:rsidRPr="00A83888">
              <w:rPr>
                <w:rFonts w:ascii="Times New Roman" w:hAnsi="Times New Roman"/>
                <w:color w:val="000000"/>
                <w:sz w:val="28"/>
                <w:szCs w:val="28"/>
              </w:rPr>
              <w:t xml:space="preserve"> </w:t>
            </w:r>
          </w:p>
          <w:p w:rsidR="00CF25F3" w:rsidRPr="004827E4" w:rsidRDefault="00CF25F3" w:rsidP="00875705">
            <w:pPr>
              <w:widowControl w:val="0"/>
              <w:autoSpaceDE w:val="0"/>
              <w:autoSpaceDN w:val="0"/>
              <w:adjustRightInd w:val="0"/>
              <w:spacing w:after="0" w:line="240" w:lineRule="auto"/>
              <w:rPr>
                <w:rFonts w:ascii="Arial" w:hAnsi="Arial" w:cs="Arial"/>
                <w:sz w:val="24"/>
                <w:szCs w:val="24"/>
              </w:rPr>
            </w:pPr>
            <w:r w:rsidRPr="00A83888">
              <w:rPr>
                <w:rFonts w:ascii="Times New Roman" w:hAnsi="Times New Roman"/>
                <w:color w:val="000000"/>
                <w:sz w:val="28"/>
                <w:szCs w:val="28"/>
              </w:rPr>
              <w:t>Приморского края</w:t>
            </w:r>
          </w:p>
        </w:tc>
      </w:tr>
      <w:tr w:rsidR="00CF25F3" w:rsidRPr="004827E4" w:rsidTr="00875705">
        <w:trPr>
          <w:trHeight w:val="297"/>
        </w:trPr>
        <w:tc>
          <w:tcPr>
            <w:tcW w:w="9639" w:type="dxa"/>
            <w:gridSpan w:val="2"/>
            <w:tcMar>
              <w:top w:w="0" w:type="dxa"/>
              <w:left w:w="0" w:type="dxa"/>
              <w:bottom w:w="0" w:type="dxa"/>
              <w:right w:w="0" w:type="dxa"/>
            </w:tcMar>
            <w:vAlign w:val="center"/>
          </w:tcPr>
          <w:p w:rsidR="00CF25F3" w:rsidRPr="000374B4" w:rsidRDefault="00CF25F3" w:rsidP="00875705">
            <w:pPr>
              <w:widowControl w:val="0"/>
              <w:autoSpaceDE w:val="0"/>
              <w:autoSpaceDN w:val="0"/>
              <w:adjustRightInd w:val="0"/>
              <w:spacing w:after="0" w:line="240" w:lineRule="auto"/>
              <w:rPr>
                <w:rFonts w:ascii="Times New Roman" w:hAnsi="Times New Roman"/>
                <w:sz w:val="28"/>
                <w:szCs w:val="28"/>
              </w:rPr>
            </w:pPr>
          </w:p>
          <w:p w:rsidR="00CF25F3" w:rsidRPr="004827E4" w:rsidRDefault="00CF25F3" w:rsidP="00875705">
            <w:pPr>
              <w:widowControl w:val="0"/>
              <w:autoSpaceDE w:val="0"/>
              <w:autoSpaceDN w:val="0"/>
              <w:adjustRightInd w:val="0"/>
              <w:spacing w:after="0" w:line="240" w:lineRule="auto"/>
              <w:rPr>
                <w:rFonts w:ascii="Arial" w:hAnsi="Arial" w:cs="Arial"/>
                <w:sz w:val="24"/>
                <w:szCs w:val="24"/>
              </w:rPr>
            </w:pPr>
          </w:p>
        </w:tc>
      </w:tr>
      <w:tr w:rsidR="00CF25F3" w:rsidRPr="004827E4" w:rsidTr="00875705">
        <w:trPr>
          <w:trHeight w:val="1327"/>
        </w:trPr>
        <w:tc>
          <w:tcPr>
            <w:tcW w:w="6153" w:type="dxa"/>
            <w:tcMar>
              <w:top w:w="0" w:type="dxa"/>
              <w:left w:w="0" w:type="dxa"/>
              <w:bottom w:w="0" w:type="dxa"/>
              <w:right w:w="0" w:type="dxa"/>
            </w:tcMar>
            <w:vAlign w:val="center"/>
          </w:tcPr>
          <w:p w:rsidR="00CF25F3" w:rsidRPr="004827E4" w:rsidRDefault="00CF25F3" w:rsidP="00875705">
            <w:pPr>
              <w:widowControl w:val="0"/>
              <w:autoSpaceDE w:val="0"/>
              <w:autoSpaceDN w:val="0"/>
              <w:adjustRightInd w:val="0"/>
              <w:spacing w:after="0" w:line="240" w:lineRule="auto"/>
              <w:rPr>
                <w:rFonts w:ascii="Arial" w:hAnsi="Arial" w:cs="Arial"/>
                <w:sz w:val="24"/>
                <w:szCs w:val="24"/>
              </w:rPr>
            </w:pPr>
          </w:p>
        </w:tc>
        <w:tc>
          <w:tcPr>
            <w:tcW w:w="3486" w:type="dxa"/>
            <w:tcMar>
              <w:top w:w="0" w:type="dxa"/>
              <w:left w:w="0" w:type="dxa"/>
              <w:bottom w:w="0" w:type="dxa"/>
              <w:right w:w="0" w:type="dxa"/>
            </w:tcMar>
          </w:tcPr>
          <w:p w:rsidR="00CF25F3" w:rsidRPr="004827E4"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 xml:space="preserve">"Приложение </w:t>
            </w:r>
            <w:r>
              <w:rPr>
                <w:rFonts w:ascii="Times New Roman" w:hAnsi="Times New Roman"/>
                <w:color w:val="000000"/>
                <w:sz w:val="28"/>
                <w:szCs w:val="28"/>
              </w:rPr>
              <w:t>1</w:t>
            </w:r>
            <w:r w:rsidR="00C7776C">
              <w:rPr>
                <w:rFonts w:ascii="Times New Roman" w:hAnsi="Times New Roman"/>
                <w:color w:val="000000"/>
                <w:sz w:val="28"/>
                <w:szCs w:val="28"/>
              </w:rPr>
              <w:t>3</w:t>
            </w:r>
            <w:r w:rsidRPr="004827E4">
              <w:rPr>
                <w:rFonts w:ascii="Times New Roman" w:hAnsi="Times New Roman"/>
                <w:color w:val="000000"/>
                <w:sz w:val="28"/>
                <w:szCs w:val="28"/>
              </w:rPr>
              <w:t xml:space="preserve"> </w:t>
            </w:r>
          </w:p>
          <w:p w:rsidR="00CF25F3" w:rsidRPr="004827E4"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к Закону</w:t>
            </w:r>
          </w:p>
          <w:p w:rsidR="00CF25F3" w:rsidRPr="004827E4"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Приморского края</w:t>
            </w:r>
          </w:p>
          <w:p w:rsidR="00CF25F3" w:rsidRPr="004827E4" w:rsidRDefault="00CF25F3" w:rsidP="00875705">
            <w:pPr>
              <w:widowControl w:val="0"/>
              <w:autoSpaceDE w:val="0"/>
              <w:autoSpaceDN w:val="0"/>
              <w:adjustRightInd w:val="0"/>
              <w:spacing w:after="0" w:line="240" w:lineRule="auto"/>
              <w:rPr>
                <w:rFonts w:ascii="Arial" w:hAnsi="Arial" w:cs="Arial"/>
                <w:sz w:val="24"/>
                <w:szCs w:val="24"/>
              </w:rPr>
            </w:pPr>
            <w:r w:rsidRPr="004827E4">
              <w:rPr>
                <w:rFonts w:ascii="Times New Roman" w:hAnsi="Times New Roman"/>
                <w:color w:val="000000"/>
                <w:sz w:val="28"/>
                <w:szCs w:val="28"/>
              </w:rPr>
              <w:t>от 25.12.2014 № 518-КЗ</w:t>
            </w:r>
          </w:p>
        </w:tc>
      </w:tr>
      <w:tr w:rsidR="00CF25F3" w:rsidRPr="004827E4" w:rsidTr="00875705">
        <w:trPr>
          <w:trHeight w:val="273"/>
        </w:trPr>
        <w:tc>
          <w:tcPr>
            <w:tcW w:w="9639" w:type="dxa"/>
            <w:gridSpan w:val="2"/>
            <w:tcMar>
              <w:top w:w="0" w:type="dxa"/>
              <w:left w:w="0" w:type="dxa"/>
              <w:bottom w:w="0" w:type="dxa"/>
              <w:right w:w="0" w:type="dxa"/>
            </w:tcMar>
            <w:vAlign w:val="center"/>
          </w:tcPr>
          <w:p w:rsidR="00CF25F3" w:rsidRPr="004827E4" w:rsidRDefault="00CF25F3" w:rsidP="00875705">
            <w:pPr>
              <w:widowControl w:val="0"/>
              <w:autoSpaceDE w:val="0"/>
              <w:autoSpaceDN w:val="0"/>
              <w:adjustRightInd w:val="0"/>
              <w:spacing w:after="0" w:line="240" w:lineRule="auto"/>
              <w:rPr>
                <w:rFonts w:ascii="Arial" w:hAnsi="Arial" w:cs="Arial"/>
                <w:sz w:val="24"/>
                <w:szCs w:val="24"/>
              </w:rPr>
            </w:pPr>
          </w:p>
        </w:tc>
      </w:tr>
      <w:tr w:rsidR="00CF25F3" w:rsidRPr="004827E4" w:rsidTr="00875705">
        <w:trPr>
          <w:trHeight w:val="940"/>
        </w:trPr>
        <w:tc>
          <w:tcPr>
            <w:tcW w:w="9639" w:type="dxa"/>
            <w:gridSpan w:val="2"/>
            <w:tcMar>
              <w:top w:w="0" w:type="dxa"/>
              <w:left w:w="0" w:type="dxa"/>
              <w:bottom w:w="0" w:type="dxa"/>
              <w:right w:w="0" w:type="dxa"/>
            </w:tcMar>
            <w:vAlign w:val="center"/>
          </w:tcPr>
          <w:p w:rsidR="003C7BEC" w:rsidRPr="004827E4" w:rsidRDefault="00C7776C" w:rsidP="00875705">
            <w:pPr>
              <w:widowControl w:val="0"/>
              <w:autoSpaceDE w:val="0"/>
              <w:autoSpaceDN w:val="0"/>
              <w:adjustRightInd w:val="0"/>
              <w:spacing w:after="0" w:line="240" w:lineRule="auto"/>
              <w:jc w:val="center"/>
              <w:rPr>
                <w:rFonts w:ascii="Arial" w:hAnsi="Arial" w:cs="Arial"/>
                <w:sz w:val="24"/>
                <w:szCs w:val="24"/>
              </w:rPr>
            </w:pPr>
            <w:r w:rsidRPr="00FE5AD2">
              <w:rPr>
                <w:rFonts w:ascii="Times New Roman" w:hAnsi="Times New Roman"/>
                <w:color w:val="000000"/>
                <w:sz w:val="28"/>
                <w:szCs w:val="28"/>
              </w:rPr>
              <w:t>Распределение бюджетных ассигнований из краевого бюджета на плановый период 2016 и 2017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w:t>
            </w:r>
          </w:p>
        </w:tc>
      </w:tr>
    </w:tbl>
    <w:p w:rsidR="003D6BD6" w:rsidRPr="005D0F52" w:rsidRDefault="003D6BD6" w:rsidP="00C7776C">
      <w:pPr>
        <w:jc w:val="center"/>
        <w:rPr>
          <w:rFonts w:ascii="Times New Roman" w:hAnsi="Times New Roman"/>
          <w:sz w:val="26"/>
          <w:szCs w:val="26"/>
        </w:rPr>
      </w:pPr>
    </w:p>
    <w:p w:rsidR="003C7BEC" w:rsidRPr="00B24835" w:rsidRDefault="003C7BEC" w:rsidP="00102F2E">
      <w:pPr>
        <w:spacing w:after="0" w:line="240" w:lineRule="auto"/>
        <w:jc w:val="right"/>
        <w:rPr>
          <w:rFonts w:ascii="Times New Roman" w:hAnsi="Times New Roman"/>
          <w:sz w:val="28"/>
          <w:szCs w:val="28"/>
        </w:rPr>
      </w:pPr>
      <w:r w:rsidRPr="00B24835">
        <w:rPr>
          <w:rFonts w:ascii="Times New Roman" w:hAnsi="Times New Roman"/>
          <w:sz w:val="28"/>
          <w:szCs w:val="28"/>
        </w:rPr>
        <w:t>(тыс. рублей)</w:t>
      </w:r>
    </w:p>
    <w:p w:rsidR="00DD0ACB" w:rsidRPr="00DD0ACB" w:rsidRDefault="00DD0ACB" w:rsidP="00102F2E">
      <w:pPr>
        <w:spacing w:after="0" w:line="240" w:lineRule="auto"/>
        <w:rPr>
          <w:sz w:val="2"/>
          <w:szCs w:val="2"/>
        </w:rPr>
      </w:pPr>
    </w:p>
    <w:tbl>
      <w:tblPr>
        <w:tblW w:w="0" w:type="auto"/>
        <w:tblInd w:w="10" w:type="dxa"/>
        <w:tblLayout w:type="fixed"/>
        <w:tblLook w:val="0000" w:firstRow="0" w:lastRow="0" w:firstColumn="0" w:lastColumn="0" w:noHBand="0" w:noVBand="0"/>
      </w:tblPr>
      <w:tblGrid>
        <w:gridCol w:w="3686"/>
        <w:gridCol w:w="514"/>
        <w:gridCol w:w="620"/>
        <w:gridCol w:w="959"/>
        <w:gridCol w:w="594"/>
        <w:gridCol w:w="1576"/>
        <w:gridCol w:w="1690"/>
      </w:tblGrid>
      <w:tr w:rsidR="00C7776C" w:rsidRPr="00C7776C" w:rsidTr="00ED24B6">
        <w:trPr>
          <w:trHeight w:val="408"/>
        </w:trPr>
        <w:tc>
          <w:tcPr>
            <w:tcW w:w="368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102F2E" w:rsidP="00B2483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w:t>
            </w:r>
            <w:r w:rsidR="00C7776C" w:rsidRPr="00C7776C">
              <w:rPr>
                <w:rFonts w:ascii="Times New Roman" w:hAnsi="Times New Roman"/>
                <w:color w:val="000000"/>
                <w:sz w:val="24"/>
                <w:szCs w:val="24"/>
              </w:rPr>
              <w:t>аименование</w:t>
            </w:r>
          </w:p>
        </w:tc>
        <w:tc>
          <w:tcPr>
            <w:tcW w:w="51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Arial" w:hAnsi="Arial" w:cs="Arial"/>
                <w:sz w:val="24"/>
                <w:szCs w:val="24"/>
              </w:rPr>
            </w:pPr>
            <w:proofErr w:type="gramStart"/>
            <w:r w:rsidRPr="00C7776C">
              <w:rPr>
                <w:rFonts w:ascii="Times New Roman" w:hAnsi="Times New Roman"/>
                <w:color w:val="000000"/>
                <w:sz w:val="24"/>
                <w:szCs w:val="24"/>
              </w:rPr>
              <w:t>Раз-дел</w:t>
            </w:r>
            <w:proofErr w:type="gramEnd"/>
          </w:p>
        </w:tc>
        <w:tc>
          <w:tcPr>
            <w:tcW w:w="62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Под-раз-дел</w:t>
            </w:r>
          </w:p>
        </w:tc>
        <w:tc>
          <w:tcPr>
            <w:tcW w:w="95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Целевая статья</w:t>
            </w:r>
          </w:p>
        </w:tc>
        <w:tc>
          <w:tcPr>
            <w:tcW w:w="59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Вид</w:t>
            </w:r>
          </w:p>
          <w:p w:rsidR="00C7776C" w:rsidRPr="00C7776C" w:rsidRDefault="00C7776C" w:rsidP="00B24835">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рас-</w:t>
            </w:r>
          </w:p>
          <w:p w:rsidR="00C7776C" w:rsidRPr="00C7776C" w:rsidRDefault="00C7776C" w:rsidP="00B24835">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хо-</w:t>
            </w:r>
          </w:p>
          <w:p w:rsidR="00C7776C" w:rsidRPr="00C7776C" w:rsidRDefault="00C7776C" w:rsidP="00B24835">
            <w:pPr>
              <w:widowControl w:val="0"/>
              <w:autoSpaceDE w:val="0"/>
              <w:autoSpaceDN w:val="0"/>
              <w:adjustRightInd w:val="0"/>
              <w:spacing w:after="0" w:line="240" w:lineRule="auto"/>
              <w:jc w:val="center"/>
              <w:rPr>
                <w:rFonts w:ascii="Arial" w:hAnsi="Arial" w:cs="Arial"/>
                <w:sz w:val="24"/>
                <w:szCs w:val="24"/>
              </w:rPr>
            </w:pPr>
            <w:proofErr w:type="spellStart"/>
            <w:r w:rsidRPr="00C7776C">
              <w:rPr>
                <w:rFonts w:ascii="Times New Roman" w:hAnsi="Times New Roman"/>
                <w:color w:val="000000"/>
                <w:sz w:val="24"/>
                <w:szCs w:val="24"/>
              </w:rPr>
              <w:t>дов</w:t>
            </w:r>
            <w:proofErr w:type="spellEnd"/>
          </w:p>
        </w:tc>
        <w:tc>
          <w:tcPr>
            <w:tcW w:w="3266"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Сумма</w:t>
            </w:r>
          </w:p>
        </w:tc>
      </w:tr>
      <w:tr w:rsidR="00C7776C" w:rsidRPr="00C7776C" w:rsidTr="00ED24B6">
        <w:trPr>
          <w:trHeight w:val="878"/>
        </w:trPr>
        <w:tc>
          <w:tcPr>
            <w:tcW w:w="368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rPr>
                <w:rFonts w:ascii="Arial" w:hAnsi="Arial" w:cs="Arial"/>
                <w:sz w:val="24"/>
                <w:szCs w:val="24"/>
              </w:rPr>
            </w:pPr>
          </w:p>
        </w:tc>
        <w:tc>
          <w:tcPr>
            <w:tcW w:w="51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rPr>
                <w:rFonts w:ascii="Arial" w:hAnsi="Arial" w:cs="Arial"/>
                <w:sz w:val="24"/>
                <w:szCs w:val="24"/>
              </w:rPr>
            </w:pPr>
          </w:p>
        </w:tc>
        <w:tc>
          <w:tcPr>
            <w:tcW w:w="62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rPr>
                <w:rFonts w:ascii="Arial" w:hAnsi="Arial" w:cs="Arial"/>
                <w:sz w:val="24"/>
                <w:szCs w:val="24"/>
              </w:rPr>
            </w:pPr>
          </w:p>
        </w:tc>
        <w:tc>
          <w:tcPr>
            <w:tcW w:w="95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rPr>
                <w:rFonts w:ascii="Arial" w:hAnsi="Arial" w:cs="Arial"/>
                <w:sz w:val="24"/>
                <w:szCs w:val="24"/>
              </w:rPr>
            </w:pPr>
          </w:p>
        </w:tc>
        <w:tc>
          <w:tcPr>
            <w:tcW w:w="59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rPr>
                <w:rFonts w:ascii="Arial" w:hAnsi="Arial" w:cs="Arial"/>
                <w:sz w:val="24"/>
                <w:szCs w:val="24"/>
              </w:rPr>
            </w:pPr>
          </w:p>
        </w:tc>
        <w:tc>
          <w:tcPr>
            <w:tcW w:w="157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2016 год</w:t>
            </w:r>
          </w:p>
        </w:tc>
        <w:tc>
          <w:tcPr>
            <w:tcW w:w="169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2017 год</w:t>
            </w:r>
          </w:p>
        </w:tc>
      </w:tr>
    </w:tbl>
    <w:p w:rsidR="00C7776C" w:rsidRPr="00C7776C" w:rsidRDefault="00C7776C" w:rsidP="00C7776C">
      <w:pPr>
        <w:widowControl w:val="0"/>
        <w:autoSpaceDE w:val="0"/>
        <w:autoSpaceDN w:val="0"/>
        <w:adjustRightInd w:val="0"/>
        <w:spacing w:after="0" w:line="240" w:lineRule="auto"/>
        <w:rPr>
          <w:rFonts w:ascii="Times New Roman" w:hAnsi="Times New Roman"/>
          <w:sz w:val="2"/>
          <w:szCs w:val="2"/>
        </w:rPr>
      </w:pPr>
    </w:p>
    <w:tbl>
      <w:tblPr>
        <w:tblW w:w="0" w:type="auto"/>
        <w:tblInd w:w="10" w:type="dxa"/>
        <w:tblLayout w:type="fixed"/>
        <w:tblLook w:val="0000" w:firstRow="0" w:lastRow="0" w:firstColumn="0" w:lastColumn="0" w:noHBand="0" w:noVBand="0"/>
      </w:tblPr>
      <w:tblGrid>
        <w:gridCol w:w="3666"/>
        <w:gridCol w:w="544"/>
        <w:gridCol w:w="595"/>
        <w:gridCol w:w="984"/>
        <w:gridCol w:w="590"/>
        <w:gridCol w:w="1559"/>
        <w:gridCol w:w="1701"/>
      </w:tblGrid>
      <w:tr w:rsidR="00C7776C" w:rsidRPr="00C7776C" w:rsidTr="00ED24B6">
        <w:trPr>
          <w:cantSplit/>
          <w:trHeight w:val="291"/>
          <w:tblHeader/>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7</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ОБЩЕГОСУДАРСТВЕННЫЕ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3 320 914,49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3 322 996,02</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13 461,65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14 000,12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13 461,65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14 000,12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13 461,65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14 000,12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Губернатор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4 069,71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4 232,50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4 069,71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4 232,50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4 069,71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4 232,50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9 391,94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9 767,62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9 391,94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9 767,62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9 391,94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9 767,62</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374 143,01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374 143,01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268 187,01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268 187,01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268 187,01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268 187,01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91 955,00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91 955,00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91 955,00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91 955,00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2 001,00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Председатель Законодательного Собрания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Депутаты (члены) Законодательного Собрания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154 654,73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160 840,94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154 654,73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160 840,94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154 654,73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160 840,94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Вице-губернаторы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31 400,33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32 656,38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31 400,33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32 656,38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31 400,33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32 656,38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123 254,40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128 184,56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98 998,48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102 958,41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98 998,48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102 958,41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24 255,92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25 226,15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24 255,92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25 226,15</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Судебная система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302 858,74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306 914,43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302 858,74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306 914,43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Отдельные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302 858,74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306 914,43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Обеспечение деятельности мировых судей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295 840,44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306 914,43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173 856,43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180 810,69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173 856,43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180 810,69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121 490,63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125 590,62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121 490,63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125 590,62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493,38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513,12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493,38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513,12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7 018,30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7 018,30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7 018,30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193 868,88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193 868,88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1E0A81">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125 359,64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125 359,64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E8183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125 359,64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125 359,64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92 769,64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92 769,64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77 567,99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77 567,99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77 567,99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77 567,99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15 121,65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15 121,65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15 121,65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15 121,65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совершенствование бюджетного процесса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1742197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1742197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1742197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68 509,24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68 509,24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68 509,24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68 509,24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62 352,04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62 352,04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52 226,36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52 226,36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52 226,36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52 226,36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10 000,68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Председатель Контрольно-счетной палаты Приморского края и его заместитель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проведения выборов и референдумов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146 179,69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152 020,84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146 179,69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152 020,84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146 179,69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152 020,84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34 985,27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36 386,53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29 213,94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30 360,35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29 213,94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30 360,35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5 747,33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6 003,18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5 747,33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6 003,18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Члены Избирательной комиссии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32 866,51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34 181,22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32 866,51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34 181,22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32 866,51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34 181,22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Председатели территориальных избирательных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48 114,70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50 039,31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48 114,70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50 039,31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48 114,70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50 039,31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Аппараты территориальных избирательных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29 477,21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30 654,38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26 888,66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27 925,95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26 888,66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27 925,95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2 588,55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2 728,43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2 588,55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2 728,43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608,20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504,20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504,20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Резервные фонды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199 780,00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Финансовый резерв для ликвидации чрезвычайных ситуаций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Резервные средства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870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189 280,00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189 280,00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Резервный фонд Администрации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189 280,00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189 280,00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Резервные средства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870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189 280,00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общегосударственные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1 834 334,59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1 812 514,60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образования Приморского края" </w:t>
            </w:r>
            <w:r w:rsidR="00B64DF4">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"Развитие образования Приморского края" </w:t>
            </w:r>
            <w:r w:rsidR="00B64DF4">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9 201,05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9 201,05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B64DF4">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23 188,27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27 278,52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"Содействие занятости населения Приморского края </w:t>
            </w:r>
            <w:r w:rsidR="00B64DF4">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23 188,27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27 278,52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248,10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254,02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248,10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254,02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248,10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254,02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0499310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22 540,17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26 604,50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0499310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22 540,17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26 604,50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0499310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22 540,17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26 604,50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51 956,26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54 034,51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51 956,26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54 034,51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6 025,01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6 033,71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5 881,87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5 883,63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5 881,87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5 883,63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143,14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143,14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45 931,25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48 000,80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21 325,19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22 176,96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21 325,19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22 176,96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24 596,91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25 814,69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24 596,91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25 814,69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туризма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46 081,40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44 741,40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"Развитие туризма в Приморском крае" </w:t>
            </w:r>
            <w:r w:rsidR="00536A5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46 081,40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44 741,40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32 219,40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32 219,40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30 828,47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30 828,47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30 828,47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30 828,47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1 390,43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1 390,43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1 390,43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1 390,43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Международные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1092190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13 862,00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1092190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13 862,00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1092190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13 862,00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"Информационное общество" </w:t>
            </w:r>
            <w:r w:rsidR="00536A5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267 211,91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246 842,90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184 809,84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184 384,64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48 009,84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54 584,64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48 009,84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54 584,64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48 009,84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54 584,64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33 729,34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33 785,53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32 446,62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32 502,81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30 616,51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30 616,51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30 616,51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30 616,51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1 670,11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1 736,30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1 670,11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1 736,30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связанные с исполнением решений, принятых судебными органами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1142905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1142905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Исполнение судебных актов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1142905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48 672,73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28 672,73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28 672,73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28 672,73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25 819,39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25 819,39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25 819,39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25 819,39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2 803,34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2 803,34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2 803,34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2 803,34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1192154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1192154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1192154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731EC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17 988,20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18 707,80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3 855,80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3 855,80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3 855,80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3 855,80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w:t>
            </w:r>
            <w:r w:rsidR="00731EC7">
              <w:rPr>
                <w:rFonts w:ascii="Times New Roman" w:hAnsi="Times New Roman"/>
                <w:color w:val="000000"/>
                <w:sz w:val="24"/>
                <w:szCs w:val="24"/>
              </w:rPr>
              <w:t>"</w:t>
            </w:r>
            <w:r w:rsidRPr="00C7776C">
              <w:rPr>
                <w:rFonts w:ascii="Times New Roman" w:hAnsi="Times New Roman"/>
                <w:color w:val="000000"/>
                <w:sz w:val="24"/>
                <w:szCs w:val="24"/>
              </w:rPr>
              <w:t xml:space="preserve">Энергоэффективность, развитие газоснабжения и энергетики в Приморском крае" </w:t>
            </w:r>
            <w:r w:rsidR="00731EC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14 280,70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14 852,00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14 280,70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14 852,00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13 958,00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14 521,55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13 958,00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14 521,55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322,64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330,45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322,64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330,45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731EC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762 451,91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728 687,38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"Управление имуществом, находящимся в собственности и ведении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715 496,65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679 874,26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80 352,65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80 428,26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79 295,27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79 298,27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79 295,27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79 298,27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1 050,18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1 122,79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1 050,18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1 122,79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Управление и распоряжение имуществом, находящимся в собственности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Формирование объектов недвижимости, обеспечение государственной регистрации возникновения, изменения и прекращения права собственности Приморского края на объекты недвижимости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574 644,00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574 644,00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17 692,97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17 692,97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17 692,97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17 692,97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22 710,03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22 710,03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22 710,03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22 710,03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533 991,00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533 991,00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533 991,00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533 991,00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"Экономическое развитие и инновационная экономика Приморского края"</w:t>
            </w:r>
            <w:r w:rsidR="00731EC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46 955,26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48 813,12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46 955,26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48 813,12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45 754,31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47 566,81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45 754,31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47 566,81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1 246,31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1 246,31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158 463,38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164 029,83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731EC7">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731EC7">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79 796,33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82 848,18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3 311,50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3 443,96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3 311,50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3 443,96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3 311,50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3 443,96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46 410,83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48 267,26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46 410,83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48 267,26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46 410,83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48 267,26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26 534,00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27 595,36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26 534,00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27 595,36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26 534,00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27 595,36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"Повышение безопасности дорожного движения в Приморском крае" </w:t>
            </w:r>
            <w:r w:rsidR="00731EC7">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11 302,00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12 670,00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1822070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11 302,00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12 670,00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1822070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11 302,00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12 670,00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1822070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11 302,00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12 670,00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Отдельные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67 365,05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68 511,65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28 664,44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29 811,04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27 858,30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28 972,65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27 858,30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28 972,65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804,14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836,31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804,14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836,31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38 300,61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38 300,61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24 006,39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24 006,39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24 006,39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24 006,39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13 711,96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13 711,96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13 711,96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13 711,96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582,26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582,26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582,26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582,26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497 786,21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518 985,21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497 786,21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518 985,21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211 683,48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218 329,16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201 591,28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207 456,78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201 591,28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207 456,78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9 657,31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10 421,36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9 657,31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10 421,36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434,89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451,02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434,89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451,02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Уполномоченный по правам человека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Уполномоченный по защите прав предпринимателей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проводимые Администрацией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3 655,50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3 801,72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3 655,50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3 801,72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3 655,50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3 801,72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1 412,00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1 468,48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1 412,00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1 468,48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1 412,00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1 468,48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2 341,80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2 433,80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2 341,80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2 433,80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2 341,80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2 433,80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связанные с исполнением решений, принятых судебными органами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Исполнение судебных актов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w:t>
            </w:r>
            <w:r w:rsidR="00802933">
              <w:rPr>
                <w:rFonts w:ascii="Times New Roman" w:hAnsi="Times New Roman"/>
                <w:color w:val="000000"/>
                <w:sz w:val="24"/>
                <w:szCs w:val="24"/>
              </w:rPr>
              <w:br/>
            </w:r>
            <w:r w:rsidRPr="00C7776C">
              <w:rPr>
                <w:rFonts w:ascii="Times New Roman" w:hAnsi="Times New Roman"/>
                <w:color w:val="000000"/>
                <w:sz w:val="24"/>
                <w:szCs w:val="24"/>
              </w:rPr>
              <w:t>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136 235,70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146 498,40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14 777,31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14 777,31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14 777,31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14 777,31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7 123,09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11 829,19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7 123,09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11 829,19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114 305,30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119 861,90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114 305,30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119 861,90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86 381,11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90 369,03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77 492,77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80 458,18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77 492,77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80 458,18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8 829,34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9 849,49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8 829,34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9 849,49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61,36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61,36</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НАЦИОНАЛЬНАЯ ОБОРОНА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25 492,80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24 375,70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Мобилизационная и вневойсковая подготовка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Отдельные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Мобилизационная подготовка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обеспечению мобилизационной готовности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НАЦИОНАЛЬНАЯ БЕЗОПАСНОСТЬ И ПРАВООХРАНИТЕЛЬНАЯ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1 069 178,28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1 064 610,56</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148 246,94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143 679,22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5 218,00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5 426,72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"Сейсмобезопасность территории Приморского края" </w:t>
            </w:r>
            <w:r w:rsidR="001369D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5 218,00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5 426,72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и инженерно-технические мероприятия гражданской обороны и чрезвычайных ситуаций по повышению готовности сил и сре</w:t>
            </w:r>
            <w:proofErr w:type="gramStart"/>
            <w:r w:rsidRPr="00C7776C">
              <w:rPr>
                <w:rFonts w:ascii="Times New Roman" w:hAnsi="Times New Roman"/>
                <w:color w:val="000000"/>
                <w:sz w:val="24"/>
                <w:szCs w:val="24"/>
              </w:rPr>
              <w:t>дств дл</w:t>
            </w:r>
            <w:proofErr w:type="gramEnd"/>
            <w:r w:rsidRPr="00C7776C">
              <w:rPr>
                <w:rFonts w:ascii="Times New Roman" w:hAnsi="Times New Roman"/>
                <w:color w:val="000000"/>
                <w:sz w:val="24"/>
                <w:szCs w:val="24"/>
              </w:rPr>
              <w:t>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0642135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5 218,00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5 426,72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0642135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5 218,00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5 426,72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0642135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5 218,00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5 426,72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137 439,94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132 439,94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Дооборудование и оснащение химико-радиометрической лаборатории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0712060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0712060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0712060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132 439,94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132 439,94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услуг в целях формирования государственного материального резерва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6 743,43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6 757,37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6 492,46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6 492,46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6 492,46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6 492,46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189,72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75,19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75,19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108 536,20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108 522,26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85 327,26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85 327,26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85 327,26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85 327,26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19 365,17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19 365,17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19 365,17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19 365,17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3 843,77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3 829,83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3 843,77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3 829,83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w:t>
            </w:r>
            <w:r w:rsidR="001369D0">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1369D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5 812,56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5 812,56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5 812,56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5 812,56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5 812,56</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пожарной безопасности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920 931,34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920 931,34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920 931,34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920 931,34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"Пожарная безопасность"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33 683,17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33 683,17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Противопожарная пропаганда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0722064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0722064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0722064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0722112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0722112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0722112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887 248,17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887 248,17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887 248,17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887 248,17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771 667,99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771 667,99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771 667,99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771 667,99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103 783,57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103 783,57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103 783,57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103 783,57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11 796,61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11 796,61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11 796,61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11 796,61</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НАЦИОНАЛЬНАЯ ЭКОНОМИКА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13 935 229,83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12 397 686,39</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Общеэкономические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437 608,56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452 291,36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2D1E1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434 766,96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448 765,70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434 766,96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448 765,70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безработным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Дополнительные мероприятия в сфере занятости населения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0496069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2 966,14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3 084,79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0496069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2 966,14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3 084,79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0496069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2 966,14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3 084,79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366 800,82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381 472,91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366 800,82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381 472,91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366 800,82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381 472,91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2D1E1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2 841,60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3 525,66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2 841,60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3 525,66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2 841,60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3 525,66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2 841,60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3 525,66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2 841,60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3 525,66</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Сельское хозяйство и рыболовство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2 145 122,11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2 252 412,00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2D1E1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287,87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287,87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287,87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287,87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287,87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1 749 860,35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1 843 683,39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703 100,00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731 224,00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оказанию консультационной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1412080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1 560,00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1412080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1 560,00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1412080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1 560,00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378 144,00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378 144,00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378 144,00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297 440,00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297 440,00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297 440,00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Гранты на развитие семейных животноводческих ферм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"Снижение финансовых рисков и повышение финансовой устойчивости"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208 520,00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140 400,00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140 400,00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140 400,00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48 880,00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48 880,00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48 880,00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Проведение агрохимического обследования (мониторинг)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1432081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1432081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1432081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повышением плодородия почв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1436022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1436022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1436022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мелиорации сельскохозяйственных земель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51 627,00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53 692,08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связанные с проведением научно-исследовательских и опытно-конструкторских работ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1442082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1442082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1442082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проведением </w:t>
            </w:r>
            <w:proofErr w:type="spellStart"/>
            <w:r w:rsidRPr="00C7776C">
              <w:rPr>
                <w:rFonts w:ascii="Times New Roman" w:hAnsi="Times New Roman"/>
                <w:color w:val="000000"/>
                <w:sz w:val="24"/>
                <w:szCs w:val="24"/>
              </w:rPr>
              <w:t>культуртехнических</w:t>
            </w:r>
            <w:proofErr w:type="spellEnd"/>
            <w:r w:rsidRPr="00C7776C">
              <w:rPr>
                <w:rFonts w:ascii="Times New Roman" w:hAnsi="Times New Roman"/>
                <w:color w:val="000000"/>
                <w:sz w:val="24"/>
                <w:szCs w:val="24"/>
              </w:rPr>
              <w:t xml:space="preserve"> работ (включая расходы по разработке проектно-сметной документации)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1446023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50 627,00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52 652,08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1446023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50 627,00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52 652,08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1446023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50 627,00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52 652,08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подотрасли растениеводства, переработки и реализации продукции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414 886,00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473 873,10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связанные с приобретением специальной продукции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1452207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1452207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1452207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части затрат на приобретение элитных семян</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22 701,70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24 115,00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22 701,70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24 115,00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22 701,70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24 115,00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части затрат на закладку и уход за многолетними плодовыми и ягодными насаждениями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на возмещение части затрат на приобретение семян с учетом доставки в районы Крайнего Севера и приравненные к ним местности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2 874,80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3 328,50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2 874,80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3 328,50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2 874,80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3 328,50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66 655,50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110 872,40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66 655,50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110 872,40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66 655,50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110 872,40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производством гречихи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поддержкой элитного семеноводства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292 240,00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292 240,00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292 240,00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производством овощей защищенного грунта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1456056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1456056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1456056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246 550,20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260 683,20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1462204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1462204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1462204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поддержку племенного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8 916,00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9 840,90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8 916,00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9 840,90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8 916,00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9 840,90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1 килограмм реализованного и (или) отгруженного на собственную переработку молока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5 592,30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9 513,80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5 592,30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9 513,80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5 592,30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9 513,80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поддержку племенного крупного рогатого скота мясного направления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на возмещение затрат, связанных с производством продукции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218 400,00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218 400,00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218 400,00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"Поддержка малых форм хозяйствования, садоводческих и дачных объединений и обществ"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21 840,00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оформлением земельных участков в собственность крестьянских (фермерских) хозяйств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3 120,00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развитие сельскохозяйственных потребительских кооперативов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18 720,00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18 720,00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18 720,00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"Обеспечение </w:t>
            </w:r>
            <w:proofErr w:type="gramStart"/>
            <w:r w:rsidRPr="00C7776C">
              <w:rPr>
                <w:rFonts w:ascii="Times New Roman" w:hAnsi="Times New Roman"/>
                <w:color w:val="000000"/>
                <w:sz w:val="24"/>
                <w:szCs w:val="24"/>
              </w:rPr>
              <w:t>функций управления реализации государственной программы  Приморского края</w:t>
            </w:r>
            <w:proofErr w:type="gramEnd"/>
            <w:r w:rsidRPr="00C7776C">
              <w:rPr>
                <w:rFonts w:ascii="Times New Roman" w:hAnsi="Times New Roman"/>
                <w:color w:val="000000"/>
                <w:sz w:val="24"/>
                <w:szCs w:val="24"/>
              </w:rPr>
              <w:t>"</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42 741,35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44 451,01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42 741,35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44 451,01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41 883,33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43 558,67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41 883,33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43 558,67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858,02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892,34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858,02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892,34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21 955,80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Субвенции на проведение Всероссийской сельскохозяйственной переписи </w:t>
            </w:r>
            <w:r w:rsidR="002D1E19">
              <w:rPr>
                <w:rFonts w:ascii="Times New Roman" w:hAnsi="Times New Roman"/>
                <w:color w:val="000000"/>
                <w:sz w:val="24"/>
                <w:szCs w:val="24"/>
              </w:rPr>
              <w:br/>
            </w:r>
            <w:r w:rsidRPr="00C7776C">
              <w:rPr>
                <w:rFonts w:ascii="Times New Roman" w:hAnsi="Times New Roman"/>
                <w:color w:val="000000"/>
                <w:sz w:val="24"/>
                <w:szCs w:val="24"/>
              </w:rPr>
              <w:t>в 2016 году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1495391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21 955,80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1495391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21 955,80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1495391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21 955,80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рыбохозяйственного комплекса в Приморском крае </w:t>
            </w:r>
            <w:r w:rsidR="002D1E1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209 635,29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218 854,78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168 342,79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149 541,21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Подготовка и проведение Международного конгресса рыбаков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7 984,20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7 984,20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7 984,20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Подготовка и проведение профессионального праздника "День рыбака"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53 450,00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53 450,00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53 450,00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108 192,79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85 107,01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108 192,79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85 107,01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108 192,79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85 107,01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рынка рыбной продукции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21 175,30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48 392,50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Разработка и реализация пилотного проекта </w:t>
            </w:r>
            <w:proofErr w:type="spellStart"/>
            <w:r w:rsidRPr="00C7776C">
              <w:rPr>
                <w:rFonts w:ascii="Times New Roman" w:hAnsi="Times New Roman"/>
                <w:color w:val="000000"/>
                <w:sz w:val="24"/>
                <w:szCs w:val="24"/>
              </w:rPr>
              <w:t>рыбоперерабатывающего</w:t>
            </w:r>
            <w:proofErr w:type="spellEnd"/>
            <w:r w:rsidRPr="00C7776C">
              <w:rPr>
                <w:rFonts w:ascii="Times New Roman" w:hAnsi="Times New Roman"/>
                <w:color w:val="000000"/>
                <w:sz w:val="24"/>
                <w:szCs w:val="24"/>
              </w:rPr>
              <w:t xml:space="preserve"> кластера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48 392,50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48 392,50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48 392,50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Разработка и реализация  пилотного проекта аукционной торговой площадки в </w:t>
            </w:r>
            <w:r w:rsidR="002D1E19">
              <w:rPr>
                <w:rFonts w:ascii="Times New Roman" w:hAnsi="Times New Roman"/>
                <w:color w:val="000000"/>
                <w:sz w:val="24"/>
                <w:szCs w:val="24"/>
              </w:rPr>
              <w:br/>
            </w:r>
            <w:r w:rsidRPr="00C7776C">
              <w:rPr>
                <w:rFonts w:ascii="Times New Roman" w:hAnsi="Times New Roman"/>
                <w:color w:val="000000"/>
                <w:sz w:val="24"/>
                <w:szCs w:val="24"/>
              </w:rPr>
              <w:t>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5 415,30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5 415,30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5 415,30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Разработка и реализация пилотного проекта рыбного рынка в городе Владивостоке и крупных городах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15 760,00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15 760,00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15 760,00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государственного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20 117,20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20 921,07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20 117,20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20 921,07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19 555,90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20 258,57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19 555,90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20 258,57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561,30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662,50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561,30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662,50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185 349,67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189 585,96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185 349,67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189 585,96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13 684,83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13 684,83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13 595,63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13 595,63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13 595,63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13 595,63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141 209,81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145 446,10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141 209,81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145 446,10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141 209,81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145 446,10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Водное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148 109,50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67 109,50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"Охрана окружающей среды Приморского края" </w:t>
            </w:r>
            <w:r w:rsidR="002D1E1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148 109,50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67 109,50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водохозяйственного комплекса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116 367,50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35 367,50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89 267,50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35 367,50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89 267,50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35 367,50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89 267,50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35 367,50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0829231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осуществление отдельных полномочий в области водных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0845128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0845128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0845128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Лесное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418 485,67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426 737,60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"Энергоэффективность, развитие газоснабжения и энергетики</w:t>
            </w:r>
            <w:r w:rsidR="005504F5">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5504F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430,77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430,77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430,77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396,97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396,97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лесного хозяйства </w:t>
            </w:r>
            <w:r w:rsidR="005504F5">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5504F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418 054,90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426 289,60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"Охрана лесов от пожаров"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114 170,30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109 670,30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осуществление отдельных полномочий в области лесных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114 170,30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109 670,30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106 670,30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106 670,30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106 670,30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106 670,30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"Развитие лесного хозяйства в Приморском крае </w:t>
            </w:r>
            <w:r w:rsidR="005504F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303 884,60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316 619,30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осуществление отдельных полномочий в области лесных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303 884,60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316 619,30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191 119,85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191 118,65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151 474,22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151 473,02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39 645,63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39 645,63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106 975,48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119 711,38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106 975,48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119 711,38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5 789,27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5 789,27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5 789,27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5 789,27</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Транспорт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361 768,91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334 024,68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361 648,26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333 904,03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"Развитие транспортного комплекса </w:t>
            </w:r>
            <w:r w:rsidR="005504F5">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5504F5">
              <w:rPr>
                <w:rFonts w:ascii="Times New Roman" w:hAnsi="Times New Roman"/>
                <w:color w:val="000000"/>
                <w:sz w:val="24"/>
                <w:szCs w:val="24"/>
              </w:rPr>
              <w:br/>
            </w:r>
            <w:r w:rsidRPr="00C7776C">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305 124,00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1214090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1214090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1214090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Субсидии краевому государственному унитарному авиационному предприятию "Пластун-Авиа" на реконструкцию посадочной площадки в </w:t>
            </w:r>
            <w:r w:rsidR="00532AEF">
              <w:rPr>
                <w:rFonts w:ascii="Times New Roman" w:hAnsi="Times New Roman"/>
                <w:color w:val="000000"/>
                <w:sz w:val="24"/>
                <w:szCs w:val="24"/>
              </w:rPr>
              <w:br/>
            </w:r>
            <w:proofErr w:type="spellStart"/>
            <w:r w:rsidRPr="00C7776C">
              <w:rPr>
                <w:rFonts w:ascii="Times New Roman" w:hAnsi="Times New Roman"/>
                <w:color w:val="000000"/>
                <w:sz w:val="24"/>
                <w:szCs w:val="24"/>
              </w:rPr>
              <w:t>пгт</w:t>
            </w:r>
            <w:proofErr w:type="spellEnd"/>
            <w:r w:rsidRPr="00C7776C">
              <w:rPr>
                <w:rFonts w:ascii="Times New Roman" w:hAnsi="Times New Roman"/>
                <w:color w:val="000000"/>
                <w:sz w:val="24"/>
                <w:szCs w:val="24"/>
              </w:rPr>
              <w:t>. Кавалерово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дорожной отрасли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56 524,26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58 780,03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56 394,76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58 650,53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55 255,66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57 467,41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55 255,66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57 467,41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748,20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792,22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748,20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792,22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390,90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390,90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390,90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390,90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Дорожное хозяйство (дорожные фонды)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9 962 461,51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8 384 959,99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транспортного комплекса Приморского края" </w:t>
            </w:r>
            <w:r w:rsidR="00632CA9">
              <w:rPr>
                <w:rFonts w:ascii="Times New Roman" w:hAnsi="Times New Roman"/>
                <w:color w:val="000000"/>
                <w:sz w:val="24"/>
                <w:szCs w:val="24"/>
              </w:rPr>
              <w:br/>
            </w:r>
            <w:r w:rsidRPr="00C7776C">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9 962 461,51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8 384 959,99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дорожной отрасли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9 962 461,51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8 384 959,99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3 004 418,38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3 205 714,41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3 004 418,38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3 205 714,41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3 004 418,38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3 205 714,41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Ремонт автомобильных дорог регионального или межмуниципального значения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1 995 276,90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1 112 580,35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1 995 276,90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1 112 580,35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1 995 276,90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1 112 580,35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автомобильной дороги Владивосток - Находка - порт Восточный на участке </w:t>
            </w:r>
            <w:r w:rsidR="00632CA9">
              <w:rPr>
                <w:rFonts w:ascii="Times New Roman" w:hAnsi="Times New Roman"/>
                <w:color w:val="000000"/>
                <w:sz w:val="24"/>
                <w:szCs w:val="24"/>
              </w:rPr>
              <w:br/>
            </w:r>
            <w:proofErr w:type="gramStart"/>
            <w:r w:rsidRPr="00C7776C">
              <w:rPr>
                <w:rFonts w:ascii="Times New Roman" w:hAnsi="Times New Roman"/>
                <w:color w:val="000000"/>
                <w:sz w:val="24"/>
                <w:szCs w:val="24"/>
              </w:rPr>
              <w:t>км</w:t>
            </w:r>
            <w:proofErr w:type="gramEnd"/>
            <w:r w:rsidRPr="00C7776C">
              <w:rPr>
                <w:rFonts w:ascii="Times New Roman" w:hAnsi="Times New Roman"/>
                <w:color w:val="000000"/>
                <w:sz w:val="24"/>
                <w:szCs w:val="24"/>
              </w:rPr>
              <w:t xml:space="preserve"> 18+500 - км 40+800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842 579,70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940 693,65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842 579,70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940 693,65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842 579,70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940 693,65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автомобильной дороги Владивосток - Находка - порт Восточный на участке </w:t>
            </w:r>
            <w:r w:rsidR="00632CA9">
              <w:rPr>
                <w:rFonts w:ascii="Times New Roman" w:hAnsi="Times New Roman"/>
                <w:color w:val="000000"/>
                <w:sz w:val="24"/>
                <w:szCs w:val="24"/>
              </w:rPr>
              <w:br/>
            </w:r>
            <w:proofErr w:type="gramStart"/>
            <w:r w:rsidRPr="00C7776C">
              <w:rPr>
                <w:rFonts w:ascii="Times New Roman" w:hAnsi="Times New Roman"/>
                <w:color w:val="000000"/>
                <w:sz w:val="24"/>
                <w:szCs w:val="24"/>
              </w:rPr>
              <w:t>км</w:t>
            </w:r>
            <w:proofErr w:type="gramEnd"/>
            <w:r w:rsidRPr="00C7776C">
              <w:rPr>
                <w:rFonts w:ascii="Times New Roman" w:hAnsi="Times New Roman"/>
                <w:color w:val="000000"/>
                <w:sz w:val="24"/>
                <w:szCs w:val="24"/>
              </w:rPr>
              <w:t xml:space="preserve"> 0 - км 18+500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211 100,00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211 100,00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211 100,00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Реконструкция автомобильной дороги Уссурийск - Пограничный - Госграница на участке </w:t>
            </w:r>
            <w:r w:rsidR="001E0A81">
              <w:rPr>
                <w:rFonts w:ascii="Times New Roman" w:hAnsi="Times New Roman"/>
                <w:color w:val="000000"/>
                <w:sz w:val="24"/>
                <w:szCs w:val="24"/>
              </w:rPr>
              <w:br/>
            </w:r>
            <w:proofErr w:type="gramStart"/>
            <w:r w:rsidRPr="00C7776C">
              <w:rPr>
                <w:rFonts w:ascii="Times New Roman" w:hAnsi="Times New Roman"/>
                <w:color w:val="000000"/>
                <w:sz w:val="24"/>
                <w:szCs w:val="24"/>
              </w:rPr>
              <w:t>км</w:t>
            </w:r>
            <w:proofErr w:type="gramEnd"/>
            <w:r w:rsidRPr="00C7776C">
              <w:rPr>
                <w:rFonts w:ascii="Times New Roman" w:hAnsi="Times New Roman"/>
                <w:color w:val="000000"/>
                <w:sz w:val="24"/>
                <w:szCs w:val="24"/>
              </w:rPr>
              <w:t xml:space="preserve"> 13 - км 20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190 140,00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190 140,00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190 140,00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автомобильной дороги от автомобильной дороги федерального значения </w:t>
            </w:r>
            <w:r w:rsidR="00632CA9">
              <w:rPr>
                <w:rFonts w:ascii="Times New Roman" w:hAnsi="Times New Roman"/>
                <w:color w:val="000000"/>
                <w:sz w:val="24"/>
                <w:szCs w:val="24"/>
              </w:rPr>
              <w:br/>
            </w:r>
            <w:r w:rsidRPr="00C7776C">
              <w:rPr>
                <w:rFonts w:ascii="Times New Roman" w:hAnsi="Times New Roman"/>
                <w:color w:val="000000"/>
                <w:sz w:val="24"/>
                <w:szCs w:val="24"/>
              </w:rPr>
              <w:t xml:space="preserve">Хабаровск - Владивосток до автомобильной дороги Владивосток - Находка - </w:t>
            </w:r>
            <w:r w:rsidR="00632CA9">
              <w:rPr>
                <w:rFonts w:ascii="Times New Roman" w:hAnsi="Times New Roman"/>
                <w:color w:val="000000"/>
                <w:sz w:val="24"/>
                <w:szCs w:val="24"/>
              </w:rPr>
              <w:br/>
            </w:r>
            <w:r w:rsidRPr="00C7776C">
              <w:rPr>
                <w:rFonts w:ascii="Times New Roman" w:hAnsi="Times New Roman"/>
                <w:color w:val="000000"/>
                <w:sz w:val="24"/>
                <w:szCs w:val="24"/>
              </w:rPr>
              <w:t>порт Восточный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21 050,00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21 050,00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21 050,00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Реконструкция автомобильной дороги Уссурийск - Пограничный - Госграница на участке </w:t>
            </w:r>
            <w:r w:rsidR="00632CA9">
              <w:rPr>
                <w:rFonts w:ascii="Times New Roman" w:hAnsi="Times New Roman"/>
                <w:color w:val="000000"/>
                <w:sz w:val="24"/>
                <w:szCs w:val="24"/>
              </w:rPr>
              <w:br/>
            </w:r>
            <w:proofErr w:type="gramStart"/>
            <w:r w:rsidRPr="00C7776C">
              <w:rPr>
                <w:rFonts w:ascii="Times New Roman" w:hAnsi="Times New Roman"/>
                <w:color w:val="000000"/>
                <w:sz w:val="24"/>
                <w:szCs w:val="24"/>
              </w:rPr>
              <w:t>км</w:t>
            </w:r>
            <w:proofErr w:type="gramEnd"/>
            <w:r w:rsidRPr="00C7776C">
              <w:rPr>
                <w:rFonts w:ascii="Times New Roman" w:hAnsi="Times New Roman"/>
                <w:color w:val="000000"/>
                <w:sz w:val="24"/>
                <w:szCs w:val="24"/>
              </w:rPr>
              <w:t xml:space="preserve"> 72 - км 96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40 170,00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40 170,00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40 170,00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мостовых переходов через реку Большая Уссурка и протоку реки Большая Уссурка на 3 и 4 км автомобильной дороги </w:t>
            </w:r>
            <w:r w:rsidR="00632CA9">
              <w:rPr>
                <w:rFonts w:ascii="Times New Roman" w:hAnsi="Times New Roman"/>
                <w:color w:val="000000"/>
                <w:sz w:val="24"/>
                <w:szCs w:val="24"/>
              </w:rPr>
              <w:br/>
            </w:r>
            <w:r w:rsidRPr="00C7776C">
              <w:rPr>
                <w:rFonts w:ascii="Times New Roman" w:hAnsi="Times New Roman"/>
                <w:color w:val="000000"/>
                <w:sz w:val="24"/>
                <w:szCs w:val="24"/>
              </w:rPr>
              <w:t>Лукьяновка - Новополтавка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15 459,59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237 697,00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15 459,59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237 697,00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15 459,59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237 697,00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мостового перехода через р. Мельгуновка на </w:t>
            </w:r>
            <w:proofErr w:type="gramStart"/>
            <w:r w:rsidRPr="00C7776C">
              <w:rPr>
                <w:rFonts w:ascii="Times New Roman" w:hAnsi="Times New Roman"/>
                <w:color w:val="000000"/>
                <w:sz w:val="24"/>
                <w:szCs w:val="24"/>
              </w:rPr>
              <w:t>км</w:t>
            </w:r>
            <w:proofErr w:type="gramEnd"/>
            <w:r w:rsidRPr="00C7776C">
              <w:rPr>
                <w:rFonts w:ascii="Times New Roman" w:hAnsi="Times New Roman"/>
                <w:color w:val="000000"/>
                <w:sz w:val="24"/>
                <w:szCs w:val="24"/>
              </w:rPr>
              <w:t xml:space="preserve"> 72 автомобильной дороги Михайловка - Турий Рог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65 440,70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65 440,70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65 440,70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мероприятий по экономическому и социальному развитию Дальнего Востока и Байкальского региона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1225214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1225214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1225214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1225390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1 011 774,60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2 095 943,60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1225390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1 011 774,60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2 095 943,60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1225390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1 011 774,60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2 095 943,60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49 654,39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49 678,30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44 479,64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44 479,64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44 479,64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44 479,64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5 098,49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5 098,49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5 098,49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5 098,49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100,17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403 123,10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419 248,00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403 123,10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419 248,00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403 123,10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419 248,00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247 224,15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262 184,68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247 224,15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262 184,68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247 224,15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262 184,68</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Связь и информатика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153 373,92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159 739,43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"Информационное общество" </w:t>
            </w:r>
            <w:r w:rsidR="00632CA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153 373,92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159 739,43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2 615,36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проекта по внедрению универсальной электронной карты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2 615,36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2 615,36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2 615,36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150 664,16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157 124,07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148 948,60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155 808,51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148 948,60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155 808,51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148 948,60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155 808,51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1 715,56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1 315,56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1 715,56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1 315,56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1 715,56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1 315,56</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национальной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308 299,65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320 411,83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82 696,76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84 232,63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"Стимулирование развития жилищного строительства на территории Приморского края" </w:t>
            </w:r>
            <w:r w:rsidR="00632CA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0622055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0622055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0622055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80 196,76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81 632,63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80 196,76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81 632,63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78 131,93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79 543,26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78 131,93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79 543,26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2 032,13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2 056,67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2 032,13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2 056,67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32,70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"Охрана окружающей среды Приморского края" </w:t>
            </w:r>
            <w:r w:rsidR="001E0A81">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24 441,42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25 182,12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24 441,42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25 182,12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24 441,42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25 182,12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24 060,88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24 801,58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24 060,88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24 801,58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380,34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380,34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380,34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380,34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туризма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18 187,61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"Повышение качества туристских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ежегодного конкурса "Лидеры туриндустрии Приморья"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"Продвижение туристского продукта Приморского края на российском и мировом туристских рынках"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14 987,61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10 687,61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11 900,00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10 687,61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11 900,00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10 687,61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11 900,00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Создание системы информационного обеспечения туризма и туристской деятельности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Разработка и реализация плана продвижения туристского бренда Приморского края и брендов туристских кластеров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"Информационное общество" </w:t>
            </w:r>
            <w:r w:rsidR="001E0A81">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4 948,00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4 981,60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4 981,60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Формирование инфраструктуры пространственных данных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4 981,60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4 981,60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4 790,00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4 981,60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транспортного комплекса Приморского края" </w:t>
            </w:r>
            <w:r w:rsidR="001E0A81">
              <w:rPr>
                <w:rFonts w:ascii="Times New Roman" w:hAnsi="Times New Roman"/>
                <w:color w:val="000000"/>
                <w:sz w:val="24"/>
                <w:szCs w:val="24"/>
              </w:rPr>
              <w:br/>
            </w:r>
            <w:r w:rsidRPr="00C7776C">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25 193,36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26 201,10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"Развитие транспортного комплекса </w:t>
            </w:r>
            <w:r w:rsidR="001E0A81">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1E0A81">
              <w:rPr>
                <w:rFonts w:ascii="Times New Roman" w:hAnsi="Times New Roman"/>
                <w:color w:val="000000"/>
                <w:sz w:val="24"/>
                <w:szCs w:val="24"/>
              </w:rPr>
              <w:br/>
            </w:r>
            <w:r w:rsidRPr="00C7776C">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25 193,36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26 201,10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25 193,36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26 201,10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24 547,36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25 529,26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24 547,36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25 529,26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671,84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671,84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1E0A81">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112 599,05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117 127,11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"Улучшение инвестиционного климата в Приморском крае"</w:t>
            </w:r>
            <w:r w:rsidR="001E0A81">
              <w:rPr>
                <w:rFonts w:ascii="Times New Roman" w:hAnsi="Times New Roman"/>
                <w:color w:val="000000"/>
                <w:sz w:val="24"/>
                <w:szCs w:val="24"/>
              </w:rPr>
              <w:br/>
            </w:r>
            <w:r w:rsidRPr="00C7776C">
              <w:rPr>
                <w:rFonts w:ascii="Times New Roman" w:hAnsi="Times New Roman"/>
                <w:color w:val="000000"/>
                <w:sz w:val="24"/>
                <w:szCs w:val="24"/>
              </w:rPr>
              <w:t xml:space="preserve">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30 517,14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35 045,20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Формирование имиджа Приморского края как территории наибольшего благоприятствования для инвесторов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1712137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1712137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1712137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Создание (строительство, реконструкция) объектов инфраструктуры, необходимых для обеспечения функционирования приоритетных инвестиционных проектов на территории Приморского края, в рамках развития механизмов государственно-частного партнерства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1714053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1 317,14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31 845,20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1714053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1 317,14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31 845,20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1714053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1 317,14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31 845,20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1716047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1716047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1716047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"Развитие малого и среднего предпринимательства в Приморском крае" </w:t>
            </w:r>
            <w:r w:rsidR="00B75866">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Съезда предпринимателей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ежегодного краевого конкурса "Предприниматель Приморья" и "Ты - Предприниматель"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1726049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1726049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1726049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Гарантийный фонд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1726066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1726066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1726066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Предоставление субсидий субъектам малого и среднего предпринимательства Приморского края на возмещение части затрат, связанных с выполнением обязательных требований Технического регламента Таможенного союза </w:t>
            </w:r>
            <w:r w:rsidR="001E0A81">
              <w:rPr>
                <w:rFonts w:ascii="Times New Roman" w:hAnsi="Times New Roman"/>
                <w:color w:val="000000"/>
                <w:sz w:val="24"/>
                <w:szCs w:val="24"/>
              </w:rPr>
              <w:br/>
            </w:r>
            <w:r w:rsidRPr="00C7776C">
              <w:rPr>
                <w:rFonts w:ascii="Times New Roman" w:hAnsi="Times New Roman"/>
                <w:color w:val="000000"/>
                <w:sz w:val="24"/>
                <w:szCs w:val="24"/>
              </w:rPr>
              <w:t>"О б</w:t>
            </w:r>
            <w:r w:rsidR="001E0A81">
              <w:rPr>
                <w:rFonts w:ascii="Times New Roman" w:hAnsi="Times New Roman"/>
                <w:color w:val="000000"/>
                <w:sz w:val="24"/>
                <w:szCs w:val="24"/>
              </w:rPr>
              <w:t xml:space="preserve">езопасности пищевой продукции" </w:t>
            </w:r>
            <w:proofErr w:type="gramStart"/>
            <w:r w:rsidRPr="00C7776C">
              <w:rPr>
                <w:rFonts w:ascii="Times New Roman" w:hAnsi="Times New Roman"/>
                <w:color w:val="000000"/>
                <w:sz w:val="24"/>
                <w:szCs w:val="24"/>
              </w:rPr>
              <w:t>ТР</w:t>
            </w:r>
            <w:proofErr w:type="gramEnd"/>
            <w:r w:rsidRPr="00C7776C">
              <w:rPr>
                <w:rFonts w:ascii="Times New Roman" w:hAnsi="Times New Roman"/>
                <w:color w:val="000000"/>
                <w:sz w:val="24"/>
                <w:szCs w:val="24"/>
              </w:rPr>
              <w:t xml:space="preserve"> ТС 021/2011</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6 055,00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6 055,00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6 055,00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1729230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1729230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1729230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"Экономическое развитие и инновационная экономика Приморского края"</w:t>
            </w:r>
            <w:r w:rsidR="00F76860">
              <w:rPr>
                <w:rFonts w:ascii="Times New Roman" w:hAnsi="Times New Roman"/>
                <w:color w:val="000000"/>
                <w:sz w:val="24"/>
                <w:szCs w:val="24"/>
              </w:rPr>
              <w:t xml:space="preserve">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Формирование и получение экономико-статистической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1792222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1792222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1792222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40 233,45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40 587,27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40 233,45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40 587,27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40 144,45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40 498,27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38 807,45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38 818,35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38 807,45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38 818,35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1 336,00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1 678,92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1 336,00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1 678,92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ЖИЛИЩНО-КОММУНАЛЬНОЕ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3 012 727,63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2 506 068,77</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Жилищное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913 712,51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1 370 353,07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913 712,51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1 370 353,07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"Переселение граждан из аварийного жилищного фонда в Приморском крае"</w:t>
            </w:r>
            <w:r w:rsidR="00F76860">
              <w:rPr>
                <w:rFonts w:ascii="Times New Roman" w:hAnsi="Times New Roman"/>
                <w:color w:val="000000"/>
                <w:sz w:val="24"/>
                <w:szCs w:val="24"/>
              </w:rPr>
              <w:br/>
            </w:r>
            <w:r w:rsidRPr="00C7776C">
              <w:rPr>
                <w:rFonts w:ascii="Times New Roman" w:hAnsi="Times New Roman"/>
                <w:color w:val="000000"/>
                <w:sz w:val="24"/>
                <w:szCs w:val="24"/>
              </w:rPr>
              <w:t xml:space="preserve">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708 712,51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1 370 353,07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мероприятий по переселению граждан из аварийного жилищного фонда за счет средств, поступивших от государственной корпорации Фонда содействия реформированию жилищно-коммунального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0679502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576 904,00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185 162,00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0679502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576 904,00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185 162,00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0679502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576 904,00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185 162,00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мероприятий по переселению граждан из аварийного жилищного фонда за счет средств бюджетов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0679602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131 808,51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1 185 191,07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0679602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131 808,51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1 185 191,07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0679602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131 808,51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1 185 191,07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0699208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0699208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0699208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Коммунальное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1 890 955,13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985 369,94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1 710 955,13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829 369,94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"Стимулирование развития жилищного строительства на территории Приморского края"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154 452,10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188 699,94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0629210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154 452,10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188 699,94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0629210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154 452,10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188 699,94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0629210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154 452,10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188 699,94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"Чистая вода Приморского края"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894 870,00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640 670,00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организациям на строительство объектов водопроводно-канализационного хозяйства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0664080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0664080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0664080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бюджетам муниципальных образований Приморского края на проектирование и (или) строительство объектов водопроводно-канализационного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326 300,00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209 600,00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326 300,00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209 600,00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326 300,00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209 600,00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661 633,03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161 633,03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161 633,03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161 633,03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приобретением топлива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1334087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1334087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1334087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1339227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1339227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1339227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156 000,00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жилищно-коммунального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208 059,99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150 345,76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208 059,99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150 345,76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208 059,99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150 345,76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68 107,51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69 345,76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67 359,76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67 854,76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67 359,76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67 854,76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697,75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1 441,00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697,75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1 441,00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0696057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138 117,57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0696057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138 117,57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0696057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138 117,57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0699312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1 834,91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0699312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1 834,91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0699312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1 834,91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ОХРАНА ОКРУЖАЮЩЕЙ СРЕДЫ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55 007,70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56 929,59</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Охрана объектов растительного и животного мира и среды их обитания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46 820,25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48 414,65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"Охрана окружающей среды Приморского края"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46 381,55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47 941,65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"Биологическое разнообразие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27 096,25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27 132,55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229,60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229,60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229,60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proofErr w:type="gramStart"/>
            <w:r w:rsidRPr="00C7776C">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F76860">
              <w:rPr>
                <w:rFonts w:ascii="Times New Roman" w:hAnsi="Times New Roman"/>
                <w:color w:val="000000"/>
                <w:sz w:val="24"/>
                <w:szCs w:val="24"/>
              </w:rPr>
              <w:br/>
            </w:r>
            <w:r w:rsidRPr="00C7776C">
              <w:rPr>
                <w:rFonts w:ascii="Times New Roman" w:hAnsi="Times New Roman"/>
                <w:color w:val="000000"/>
                <w:sz w:val="24"/>
                <w:szCs w:val="24"/>
              </w:rPr>
              <w:t>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w:t>
            </w:r>
            <w:proofErr w:type="gramEnd"/>
            <w:r w:rsidRPr="00C7776C">
              <w:rPr>
                <w:rFonts w:ascii="Times New Roman" w:hAnsi="Times New Roman"/>
                <w:color w:val="000000"/>
                <w:sz w:val="24"/>
                <w:szCs w:val="24"/>
              </w:rPr>
              <w:t xml:space="preserve"> и заключению охотхозяйственных соглашений)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0835991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235,20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253,60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0835991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235,20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253,60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0835991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235,20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253,60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19 285,30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20 809,10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proofErr w:type="gramStart"/>
            <w:r w:rsidRPr="00C7776C">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F76860">
              <w:rPr>
                <w:rFonts w:ascii="Times New Roman" w:hAnsi="Times New Roman"/>
                <w:color w:val="000000"/>
                <w:sz w:val="24"/>
                <w:szCs w:val="24"/>
              </w:rPr>
              <w:br/>
            </w:r>
            <w:r w:rsidRPr="00C7776C">
              <w:rPr>
                <w:rFonts w:ascii="Times New Roman" w:hAnsi="Times New Roman"/>
                <w:color w:val="000000"/>
                <w:sz w:val="24"/>
                <w:szCs w:val="24"/>
              </w:rPr>
              <w:t>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roofErr w:type="gramEnd"/>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19 285,30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20 809,10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18 327,98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19 566,31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18 327,98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19 566,31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940,32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1 225,79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940,32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1 225,79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рыбохозяйственного комплекса в Приморском крае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"Развитие системы государственного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58,84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376,36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410,66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376,36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410,66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охраны окружающей среды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8 187,45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8 514,94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"Охрана окружающей среды Приморского края" </w:t>
            </w:r>
            <w:r w:rsidR="0038127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8 187,45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8 514,94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"Обращение с твердыми бытовыми и промышленными отходами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Ведение краевого кадастра отходов производства и потребления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"Биологическое разнообразие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Разработка схемы развития (трансформации) каркаса особо охраняемых природных территорий и рекреационных зон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0832097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0832097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0832097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7 350,45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8 114,94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5 540,45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5 762,06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5 220,95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5 220,95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5 220,95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5 220,95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515,61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515,61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0842099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0842099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0842099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обеспечению населения информацией в области обращения с отходами производства и потребления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0842100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352,88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0842100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352,88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0842100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352,88</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17 455 353,87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17 883 736,85</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Дошкольное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4 107 605,00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4 177 269,00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образования Приморского края" </w:t>
            </w:r>
            <w:r w:rsidR="0038127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4 107 605,00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4 177 269,00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4 107 605,00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4 177 269,00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частным дошкольным образовательным организациям на возмещение затрат, связанных с предоставлением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0216003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54 078,00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56 241,00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0216003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54 078,00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56 241,00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0216003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54 078,00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56 241,00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0219202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0219202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0219202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0219307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3 962 527,00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4 121 028,00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0219307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3 962 527,00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4 121 028,00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0219307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3 962 527,00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4 121 028,00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Общее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10 721 407,75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10 986 473,37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образования Приморского края" </w:t>
            </w:r>
            <w:r w:rsidR="00ED1AD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10 556 267,65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10 818 495,73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10 531 662,65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10 792 964,59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49 470,00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49 470,00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49 470,00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Поощрение лучших учителей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Премии и гранты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Приобретение школьных автобусов для муниципальных общеобразовательных организаций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proofErr w:type="gramStart"/>
            <w:r w:rsidRPr="00C7776C">
              <w:rPr>
                <w:rFonts w:ascii="Times New Roman" w:hAnsi="Times New Roman"/>
                <w:color w:val="000000"/>
                <w:sz w:val="24"/>
                <w:szCs w:val="24"/>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roofErr w:type="gramEnd"/>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0226001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67 513,00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70 214,00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0226001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67 513,00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70 214,00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0226001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67 513,00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70 214,00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1 420 072,65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1 760 261,59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434 752,90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452 143,02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434 752,90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452 143,02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149 720,74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149 720,74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965 319,75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1 158 397,83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965 319,75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1 158 397,83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благоустройство пришкольных территорий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31 920,00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33 196,00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31 920,00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33 196,00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0229242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31 920,00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33 196,00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обеспечение обучающихся в младших классах (1-4 включительно) бесплатным питанием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270 499,00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270 595,00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270 499,00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270 595,00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270 499,00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270 595,00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8 308 481,00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8 472 278,00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8 308 481,00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8 472 278,00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8 308 481,00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8 472 278,00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24 605,00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25 531,14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2 847,70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2 847,70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2 847,70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21 811,00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22 683,44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21 811,00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22 683,44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21 811,00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22 683,44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ED1AD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23 348,60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24 282,00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23 348,60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24 282,00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дистанционного образования детей-инвалидов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2 492,00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2 492,00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2 492,00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 реализуемые краевыми государственными учреждениями и финансируемые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20 952,00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21 790,00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20 952,00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21 790,00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20 952,00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21 790,00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13 464,50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14 321,10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13 464,50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14 321,10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13 284,50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14 141,10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13 284,50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14 141,10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13 284,50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14 141,10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101 484,54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"Подготовка спортивного резерва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101 484,54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101 484,54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101 484,54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101 484,54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"Информационное общество"</w:t>
            </w:r>
            <w:r w:rsidR="0032120D">
              <w:rPr>
                <w:rFonts w:ascii="Times New Roman" w:hAnsi="Times New Roman"/>
                <w:color w:val="000000"/>
                <w:sz w:val="24"/>
                <w:szCs w:val="24"/>
              </w:rPr>
              <w:t xml:space="preserve">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23 056,00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23 056,00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1137028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4 656,00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1137028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2 328,00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1137028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2 328,00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1137028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2 328,00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1137028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2 328,00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1139222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1139222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1139222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"Энергоэффективность, развитие газоснабжения и энергетики в Приморском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5 111,00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5 120,00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32120D">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экстремизма и терроризма,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Подпрограмма "Повышение безопасности дорожного движения в Приморском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повышению безопасности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Среднее профессиональное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2 049 769,09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2 126 830,54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188 327,21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188 327,21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188 327,21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188 327,21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образования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1 606 642,05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1 671 039,71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3 954,58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3 954,58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3 954,58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1 977,29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1 977,29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профессионального образования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1 602 762,05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1 667 085,13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Модернизация системы профессионального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42 728,00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44 365,00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42 728,00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44 365,00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26 309,00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27 289,24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16 419,00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17 075,76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1 457 281,85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1 515 573,21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1 457 281,85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1 515 573,21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719 362,05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749 742,60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737 919,80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765 830,61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102 752,20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107 146,92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102 752,20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107 146,92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102 752,20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107 146,92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204 727,83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215 915,62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204 727,83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215 915,62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202 882,48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214 070,27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202 882,48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214 070,27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202 882,48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214 070,27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0598116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36 922,00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38 398,00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36 922,00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38 398,00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36 922,00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38 398,00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36 922,00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38 398,00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4 080,90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4 896,21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32 841,10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33 501,79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"Повышение безопасности дорожного движения в Приморском крае" </w:t>
            </w:r>
            <w:r w:rsidR="007F1341">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повышению безопасности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6 850,00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Профессиональная подготовка, переподготовка и повышение квалификации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74 317,02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76 899,61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образования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61 311,00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63 709,57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61 117,00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63 511,84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единого государственного экзамена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14 471,00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14 471,00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14 471,00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46 646,00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48 511,84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46 646,00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48 511,84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46 646,00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48 511,84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197,73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197,73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197,73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197,73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5 849,22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5 849,22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5 849,22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5 849,22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1 765,97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1 765,97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1 765,97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1 765,97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224,23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224,23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224,23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224,23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"Повышение безопасности дорожного движения в Приморском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повышению безопасности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4 375,60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4 550,62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4 375,60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4 550,62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1 248,62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1 248,62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1 248,62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3 302,00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3 302,00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3 302,00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Молодежная политика и оздоровление детей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320 894,01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328 054,23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"Развитие образования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285 667,65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298 458,00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285 667,65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298 458,00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лагерях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Проведение мероприятий для детей и молод</w:t>
            </w:r>
            <w:r w:rsidR="007A681F">
              <w:rPr>
                <w:rFonts w:ascii="Times New Roman" w:hAnsi="Times New Roman"/>
                <w:color w:val="000000"/>
                <w:sz w:val="24"/>
                <w:szCs w:val="24"/>
              </w:rPr>
              <w:t>е</w:t>
            </w:r>
            <w:r w:rsidRPr="00C7776C">
              <w:rPr>
                <w:rFonts w:ascii="Times New Roman" w:hAnsi="Times New Roman"/>
                <w:color w:val="000000"/>
                <w:sz w:val="24"/>
                <w:szCs w:val="24"/>
              </w:rPr>
              <w:t>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2 253,00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2 253,00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2 253,00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Приобретение новогодних подарков детям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2 037,00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2 037,00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2 037,00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Информационно-методическое обеспечение отдыха, оздоровления и занятости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1 035,00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1 035,00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1 035,00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Реконструкция детского оздоровительного лагеря "Ромашка" краевого государственного бюджетного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г. Находки"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0234109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11 080,78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0234109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11 080,78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0234109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11 080,78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0236002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0236002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0236002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20 155,65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21 312,00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12 950,49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13 672,00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12 950,49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13 672,00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7 205,16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7 640,00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7 205,16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7 640,00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8 882,22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21 210,00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8 882,22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21 210,00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8 882,22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21 210,00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0239308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185 374,00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192 790,00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0239308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185 374,00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192 790,00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0239308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185 374,00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192 790,00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31 729,36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26 099,23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31 729,36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26 099,23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31 729,36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26 099,23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31 729,36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26 099,23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28 298,56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23 384,58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3 430,80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2 714,65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32120D">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распространения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181 361,00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188 210,10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"Развитие образования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179 322,00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186 130,10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20 533,00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20 550,00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поддержка талантливой молод</w:t>
            </w:r>
            <w:r w:rsidR="007A681F">
              <w:rPr>
                <w:rFonts w:ascii="Times New Roman" w:hAnsi="Times New Roman"/>
                <w:color w:val="000000"/>
                <w:sz w:val="24"/>
                <w:szCs w:val="24"/>
              </w:rPr>
              <w:t>е</w:t>
            </w:r>
            <w:r w:rsidRPr="00C7776C">
              <w:rPr>
                <w:rFonts w:ascii="Times New Roman" w:hAnsi="Times New Roman"/>
                <w:color w:val="000000"/>
                <w:sz w:val="24"/>
                <w:szCs w:val="24"/>
              </w:rPr>
              <w:t>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20 436,00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20 436,00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20 450,00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Стипендии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Премии и гранты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Содействие занятости трудоспособных граждан пожилого возраста, организация их свободного времени и культурного досуга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0222177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0222177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0222177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4 017,00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направленные на допризывную подготовку учащейся молод</w:t>
            </w:r>
            <w:r w:rsidR="007A681F">
              <w:rPr>
                <w:rFonts w:ascii="Times New Roman" w:hAnsi="Times New Roman"/>
                <w:color w:val="000000"/>
                <w:sz w:val="24"/>
                <w:szCs w:val="24"/>
              </w:rPr>
              <w:t>е</w:t>
            </w:r>
            <w:r w:rsidRPr="00C7776C">
              <w:rPr>
                <w:rFonts w:ascii="Times New Roman" w:hAnsi="Times New Roman"/>
                <w:color w:val="000000"/>
                <w:sz w:val="24"/>
                <w:szCs w:val="24"/>
              </w:rPr>
              <w:t>жи Приморского края к службе в Вооруж</w:t>
            </w:r>
            <w:r w:rsidR="007A681F">
              <w:rPr>
                <w:rFonts w:ascii="Times New Roman" w:hAnsi="Times New Roman"/>
                <w:color w:val="000000"/>
                <w:sz w:val="24"/>
                <w:szCs w:val="24"/>
              </w:rPr>
              <w:t>е</w:t>
            </w:r>
            <w:r w:rsidRPr="00C7776C">
              <w:rPr>
                <w:rFonts w:ascii="Times New Roman" w:hAnsi="Times New Roman"/>
                <w:color w:val="000000"/>
                <w:sz w:val="24"/>
                <w:szCs w:val="24"/>
              </w:rPr>
              <w:t>нных Силах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4 017,00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4 017,00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4 017,00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профессионального образования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3 216,00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муниципальных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0242017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3 216,00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0242017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3 216,00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0242017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3 216,00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"Развитие образования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151 803,00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158 347,10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135 816,60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141 249,00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132 518,70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137 819,00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132 518,70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137 819,00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3 147,90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3 274,00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3 147,90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3 274,00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0292019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0292019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0292019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3 346,00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12 640,40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13 598,10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8 898,88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8 898,88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8 898,88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8 898,88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3 737,52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4 695,22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3 737,52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4 695,22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2120D"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0912030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0912030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0912030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1 069,00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2120D"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lastRenderedPageBreak/>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в Приморском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1 069,00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КУЛЬТУРА, КИНЕМАТОГРАФИЯ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1 648 444,89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950 166,56</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Культура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1 506 597,74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852 478,39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2397D"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2 045,00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2 126,80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2 045,00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2 126,80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подпрограммы "Доступная среда" на 2013-2017 годы, финансируемые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62397D">
              <w:rPr>
                <w:rFonts w:ascii="Times New Roman" w:hAnsi="Times New Roman"/>
                <w:color w:val="000000"/>
                <w:sz w:val="24"/>
                <w:szCs w:val="24"/>
              </w:rPr>
              <w:br/>
            </w:r>
            <w:r w:rsidRPr="00C7776C">
              <w:rPr>
                <w:rFonts w:ascii="Times New Roman" w:hAnsi="Times New Roman"/>
                <w:color w:val="000000"/>
                <w:sz w:val="24"/>
                <w:szCs w:val="24"/>
              </w:rPr>
              <w:t xml:space="preserve">на 2013-2017 годы, реализуемые краевыми государственными учреждениями и </w:t>
            </w:r>
            <w:proofErr w:type="spellStart"/>
            <w:r w:rsidRPr="00C7776C">
              <w:rPr>
                <w:rFonts w:ascii="Times New Roman" w:hAnsi="Times New Roman"/>
                <w:color w:val="000000"/>
                <w:sz w:val="24"/>
                <w:szCs w:val="24"/>
              </w:rPr>
              <w:t>софинансируемые</w:t>
            </w:r>
            <w:proofErr w:type="spellEnd"/>
            <w:r w:rsidRPr="00C7776C">
              <w:rPr>
                <w:rFonts w:ascii="Times New Roman" w:hAnsi="Times New Roman"/>
                <w:color w:val="000000"/>
                <w:sz w:val="24"/>
                <w:szCs w:val="24"/>
              </w:rPr>
              <w:t xml:space="preserve">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62397D">
              <w:rPr>
                <w:rFonts w:ascii="Times New Roman" w:hAnsi="Times New Roman"/>
                <w:color w:val="000000"/>
                <w:sz w:val="24"/>
                <w:szCs w:val="24"/>
              </w:rPr>
              <w:br/>
            </w:r>
            <w:r w:rsidRPr="00C7776C">
              <w:rPr>
                <w:rFonts w:ascii="Times New Roman" w:hAnsi="Times New Roman"/>
                <w:color w:val="000000"/>
                <w:sz w:val="24"/>
                <w:szCs w:val="24"/>
              </w:rPr>
              <w:t>на 2013-2017 годы, реализуемые краевыми государственными учреждениями и финансируемые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1 586,80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1 486,80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1 486,80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1 500 414,14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846 159,45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1 500 414,14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846 159,45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Капитальный ремонт здания по адресу: г. Владивосток, </w:t>
            </w:r>
            <w:r w:rsidR="0062397D">
              <w:rPr>
                <w:rFonts w:ascii="Times New Roman" w:hAnsi="Times New Roman"/>
                <w:color w:val="000000"/>
                <w:sz w:val="24"/>
                <w:szCs w:val="24"/>
              </w:rPr>
              <w:br/>
            </w:r>
            <w:r w:rsidRPr="00C7776C">
              <w:rPr>
                <w:rFonts w:ascii="Times New Roman" w:hAnsi="Times New Roman"/>
                <w:color w:val="000000"/>
                <w:sz w:val="24"/>
                <w:szCs w:val="24"/>
              </w:rPr>
              <w:t xml:space="preserve">ул. </w:t>
            </w:r>
            <w:proofErr w:type="spellStart"/>
            <w:r w:rsidRPr="00C7776C">
              <w:rPr>
                <w:rFonts w:ascii="Times New Roman" w:hAnsi="Times New Roman"/>
                <w:color w:val="000000"/>
                <w:sz w:val="24"/>
                <w:szCs w:val="24"/>
              </w:rPr>
              <w:t>Светланская</w:t>
            </w:r>
            <w:proofErr w:type="spellEnd"/>
            <w:r w:rsidRPr="00C7776C">
              <w:rPr>
                <w:rFonts w:ascii="Times New Roman" w:hAnsi="Times New Roman"/>
                <w:color w:val="000000"/>
                <w:sz w:val="24"/>
                <w:szCs w:val="24"/>
              </w:rPr>
              <w:t>, д. 103</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0595144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0595144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0595144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Проведение реэкспозиции залов краевого государственного автономного учреждения культуры "Приморский государственный объединенный музей </w:t>
            </w:r>
            <w:r w:rsidR="0062397D">
              <w:rPr>
                <w:rFonts w:ascii="Times New Roman" w:hAnsi="Times New Roman"/>
                <w:color w:val="000000"/>
                <w:sz w:val="24"/>
                <w:szCs w:val="24"/>
              </w:rPr>
              <w:br/>
            </w:r>
            <w:r w:rsidRPr="00C7776C">
              <w:rPr>
                <w:rFonts w:ascii="Times New Roman" w:hAnsi="Times New Roman"/>
                <w:color w:val="000000"/>
                <w:sz w:val="24"/>
                <w:szCs w:val="24"/>
              </w:rPr>
              <w:t>им. В.К. Арсеньева"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11 522,50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11 522,50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11 522,50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Проведение Международного кинофестиваля стран Азиатско-Тихоокеанского региона "Меридианы Тихого"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695 497,14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723 764,95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25 426,68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32 439,84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25 426,68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32 439,84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5 094,97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5 094,97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5 094,97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5 094,97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664 872,49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686 127,14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32 528,29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32 528,89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632 344,20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653 598,25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46 730,50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13 730,50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46 730,50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13 730,50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44 730,50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11 730,50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"Энергоэффективность, развитие газоснабжения и энергетики в Приморском крае" </w:t>
            </w:r>
            <w:r w:rsidR="0062397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1 338,60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1 392,14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1 338,60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1 392,14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1 338,60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1 392,14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863,60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898,14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663,60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690,14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62397D">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62397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Мероприятия по социальной профилактике, популяризации здорового образа жизни в целях профилактики правонарушений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распространения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культуры, кинематографии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141 847,15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97 688,17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141 847,15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97 688,17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141 847,15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97 688,17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23 126,05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24 051,09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22 508,05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23 408,37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22 508,05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23 408,37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629,20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629,20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0592054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7 382,00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7 677,28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0592054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7 382,00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7 677,28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0592054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7 382,00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7 677,28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62397D">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w:t>
            </w:r>
            <w:r w:rsidR="0062397D">
              <w:rPr>
                <w:rFonts w:ascii="Times New Roman" w:hAnsi="Times New Roman"/>
                <w:color w:val="000000"/>
                <w:sz w:val="24"/>
                <w:szCs w:val="24"/>
              </w:rPr>
              <w:t xml:space="preserve"> </w:t>
            </w:r>
            <w:r w:rsidR="0062397D">
              <w:rPr>
                <w:rFonts w:ascii="Times New Roman" w:hAnsi="Times New Roman"/>
                <w:color w:val="000000"/>
                <w:sz w:val="24"/>
                <w:szCs w:val="24"/>
              </w:rPr>
              <w:br/>
            </w:r>
            <w:r w:rsidRPr="00C7776C">
              <w:rPr>
                <w:rFonts w:ascii="Times New Roman" w:hAnsi="Times New Roman"/>
                <w:color w:val="000000"/>
                <w:sz w:val="24"/>
                <w:szCs w:val="24"/>
              </w:rPr>
              <w:t>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3 339,10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3 559,80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3 299,00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3 430,90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3 299,00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3 430,90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124,90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124,90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0599205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0599205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0599205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62 400,00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ЗДРАВООХРАНЕНИЕ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14 708 741,52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15 210 981,69</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Стационарная медицинская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2 868 512,17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2 854 012,17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2397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2 868 512,17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2 854 012,17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2 436 773,97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2 416 773,97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Капитальный ремонт государственного бюджетного учреждения здравоохранения "Краевая детская клиническая больница № 1" в г. Владивостоке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0112252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0112252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0112252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Реконструкция государственного бюджетного учреждения здравоохранения "</w:t>
            </w:r>
            <w:proofErr w:type="spellStart"/>
            <w:r w:rsidRPr="00C7776C">
              <w:rPr>
                <w:rFonts w:ascii="Times New Roman" w:hAnsi="Times New Roman"/>
                <w:color w:val="000000"/>
                <w:sz w:val="24"/>
                <w:szCs w:val="24"/>
              </w:rPr>
              <w:t>Чугуевская</w:t>
            </w:r>
            <w:proofErr w:type="spellEnd"/>
            <w:r w:rsidRPr="00C7776C">
              <w:rPr>
                <w:rFonts w:ascii="Times New Roman" w:hAnsi="Times New Roman"/>
                <w:color w:val="000000"/>
                <w:sz w:val="24"/>
                <w:szCs w:val="24"/>
              </w:rPr>
              <w:t xml:space="preserve"> центральная районная больница" </w:t>
            </w:r>
            <w:r w:rsidR="0062397D">
              <w:rPr>
                <w:rFonts w:ascii="Times New Roman" w:hAnsi="Times New Roman"/>
                <w:color w:val="000000"/>
                <w:sz w:val="24"/>
                <w:szCs w:val="24"/>
              </w:rPr>
              <w:br/>
            </w:r>
            <w:proofErr w:type="gramStart"/>
            <w:r w:rsidRPr="00C7776C">
              <w:rPr>
                <w:rFonts w:ascii="Times New Roman" w:hAnsi="Times New Roman"/>
                <w:color w:val="000000"/>
                <w:sz w:val="24"/>
                <w:szCs w:val="24"/>
              </w:rPr>
              <w:t>в</w:t>
            </w:r>
            <w:proofErr w:type="gramEnd"/>
            <w:r w:rsidRPr="00C7776C">
              <w:rPr>
                <w:rFonts w:ascii="Times New Roman" w:hAnsi="Times New Roman"/>
                <w:color w:val="000000"/>
                <w:sz w:val="24"/>
                <w:szCs w:val="24"/>
              </w:rPr>
              <w:t xml:space="preserve"> с. Чугуевка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Строительство детской поликлиники в г. Большой Камень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Строительство поликлиники в городском поселении Светлое Тернейского муниципального района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2 194 049,48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2 194 049,48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2 194 049,48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2 194 049,48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2 016 265,26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2 016 265,26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177 784,22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177 784,22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431 738,20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437 238,20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w:t>
            </w:r>
            <w:proofErr w:type="gramStart"/>
            <w:r w:rsidRPr="00C7776C">
              <w:rPr>
                <w:rFonts w:ascii="Times New Roman" w:hAnsi="Times New Roman"/>
                <w:color w:val="000000"/>
                <w:sz w:val="24"/>
                <w:szCs w:val="24"/>
              </w:rPr>
              <w:t xml:space="preserve"> В</w:t>
            </w:r>
            <w:proofErr w:type="gramEnd"/>
            <w:r w:rsidRPr="00C7776C">
              <w:rPr>
                <w:rFonts w:ascii="Times New Roman" w:hAnsi="Times New Roman"/>
                <w:color w:val="000000"/>
                <w:sz w:val="24"/>
                <w:szCs w:val="24"/>
              </w:rPr>
              <w:t xml:space="preserve"> и С</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w:t>
            </w:r>
            <w:proofErr w:type="gramStart"/>
            <w:r w:rsidRPr="00C7776C">
              <w:rPr>
                <w:rFonts w:ascii="Times New Roman" w:hAnsi="Times New Roman"/>
                <w:color w:val="000000"/>
                <w:sz w:val="24"/>
                <w:szCs w:val="24"/>
              </w:rPr>
              <w:t>дств дл</w:t>
            </w:r>
            <w:proofErr w:type="gramEnd"/>
            <w:r w:rsidRPr="00C7776C">
              <w:rPr>
                <w:rFonts w:ascii="Times New Roman" w:hAnsi="Times New Roman"/>
                <w:color w:val="000000"/>
                <w:sz w:val="24"/>
                <w:szCs w:val="24"/>
              </w:rPr>
              <w:t>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112 450,00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76 950,00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82 450,00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76 950,00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82 450,00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Амбулаторная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1 013 199,68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982 302,88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F539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1 013 199,68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982 302,88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379 410,68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378 510,68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378 510,68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378 510,68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378 510,68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378 510,68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342 353,73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342 353,73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36 156,95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36 156,95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633 789,00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603 792,20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0122176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0122176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0122176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F539F"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Строительство многопрофильной диагностической поликлиники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 г. Артеме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0124101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0124101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0124101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0125133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0125133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0125133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отдельных полномочий в области лекарственного обеспечения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Реализация мероприятий по профилактике ВИЧ-инфекции и гепатитов</w:t>
            </w:r>
            <w:proofErr w:type="gramStart"/>
            <w:r w:rsidRPr="00C7776C">
              <w:rPr>
                <w:rFonts w:ascii="Times New Roman" w:hAnsi="Times New Roman"/>
                <w:color w:val="000000"/>
                <w:sz w:val="24"/>
                <w:szCs w:val="24"/>
              </w:rPr>
              <w:t xml:space="preserve"> В</w:t>
            </w:r>
            <w:proofErr w:type="gramEnd"/>
            <w:r w:rsidRPr="00C7776C">
              <w:rPr>
                <w:rFonts w:ascii="Times New Roman" w:hAnsi="Times New Roman"/>
                <w:color w:val="000000"/>
                <w:sz w:val="24"/>
                <w:szCs w:val="24"/>
              </w:rPr>
              <w:t xml:space="preserve"> и С</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6 355,70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6 355,70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0125197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6 355,70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Приобретение санитарного автотранспорта в лизинг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Скорая медицинская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F539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Приобретение автомобилей скорой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0122158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0122158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0122158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Заготовка, переработка, хранение и обеспечение безопасности донорской крови и ее компонентов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F539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Санитарно-эпидемиологическое благополучие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F539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здравоохранения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10 580 376,52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11 128 013,49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F539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10 529 304,72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11 075 425,49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10 516 274,72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11 074 895,49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55 901,28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55 901,28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55 020,22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55 020,22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55 020,22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55 020,22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790,59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790,59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790,59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790,59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90,47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90,47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90,47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6F539F">
              <w:rPr>
                <w:rFonts w:ascii="Times New Roman" w:hAnsi="Times New Roman"/>
                <w:color w:val="000000"/>
                <w:sz w:val="24"/>
                <w:szCs w:val="24"/>
              </w:rPr>
              <w:br/>
            </w:r>
            <w:r w:rsidRPr="00C7776C">
              <w:rPr>
                <w:rFonts w:ascii="Times New Roman" w:hAnsi="Times New Roman"/>
                <w:color w:val="000000"/>
                <w:sz w:val="24"/>
                <w:szCs w:val="24"/>
              </w:rPr>
              <w:t>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4 460,60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4 460,60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3 997,10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3 997,10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3 997,10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3 997,10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461,50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461,50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587 411,09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587 411,09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232 812,35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232 812,35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232 812,35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232 812,35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45 518,76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45 518,76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45 518,76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45 518,76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306 681,43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306 681,43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264 942,95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264 942,95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41 738,48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41 738,48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2 398,55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2 398,55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2 398,55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2 398,55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0119771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9 868 501,75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10 427 122,52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0119771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9 868 501,75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10 427 122,52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 бюджету Федерального фонда обязательного медицинского страхования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0119771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9 868 501,75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10 427 122,52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13 030,00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бланков строгой отчетности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Расходы на разработку и внедрение системы ежегодного мониторинга состояния здоровья, физического и психологического развития детей, начиная с </w:t>
            </w:r>
            <w:r w:rsidR="00320E25">
              <w:rPr>
                <w:rFonts w:ascii="Times New Roman" w:hAnsi="Times New Roman"/>
                <w:color w:val="000000"/>
                <w:sz w:val="24"/>
                <w:szCs w:val="24"/>
              </w:rPr>
              <w:br/>
            </w:r>
            <w:r w:rsidRPr="00C7776C">
              <w:rPr>
                <w:rFonts w:ascii="Times New Roman" w:hAnsi="Times New Roman"/>
                <w:color w:val="000000"/>
                <w:sz w:val="24"/>
                <w:szCs w:val="24"/>
              </w:rPr>
              <w:t>10-летнего возраста, и призывников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3E88"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0B3E88">
              <w:rPr>
                <w:rFonts w:ascii="Times New Roman" w:hAnsi="Times New Roman"/>
                <w:color w:val="000000"/>
                <w:sz w:val="24"/>
                <w:szCs w:val="24"/>
              </w:rPr>
              <w:br/>
            </w:r>
            <w:r w:rsidRPr="00C7776C">
              <w:rPr>
                <w:rFonts w:ascii="Times New Roman" w:hAnsi="Times New Roman"/>
                <w:color w:val="000000"/>
                <w:sz w:val="24"/>
                <w:szCs w:val="24"/>
              </w:rPr>
              <w:t xml:space="preserve">на 2013-2017 годы, реализуемые краевыми государственными учреждениями и </w:t>
            </w:r>
            <w:proofErr w:type="spellStart"/>
            <w:r w:rsidRPr="00C7776C">
              <w:rPr>
                <w:rFonts w:ascii="Times New Roman" w:hAnsi="Times New Roman"/>
                <w:color w:val="000000"/>
                <w:sz w:val="24"/>
                <w:szCs w:val="24"/>
              </w:rPr>
              <w:t>софинансируемые</w:t>
            </w:r>
            <w:proofErr w:type="spellEnd"/>
            <w:r w:rsidRPr="00C7776C">
              <w:rPr>
                <w:rFonts w:ascii="Times New Roman" w:hAnsi="Times New Roman"/>
                <w:color w:val="000000"/>
                <w:sz w:val="24"/>
                <w:szCs w:val="24"/>
              </w:rPr>
              <w:t xml:space="preserve">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889,00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37 894,80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39 411,00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37 894,80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39 411,00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37 894,80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39 411,00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37 894,80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39 411,00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35 812,80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39 411,00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2 082,00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12 177,00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12 177,00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0B3E88">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8 660,00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8 660,00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Мероприятия по социальной профилактике, популяризации здорового образа жизни в целях профилактики правонарушений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"Повышение безопасности дорожного движения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СОЦИАЛЬНАЯ ПОЛИТИКА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17 649 132,55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18 290 248,38</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Пенсионное обеспечение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368 482,54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383 495,80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368 482,54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383 495,80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368 482,54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383 495,80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8 221,50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8 221,50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Выплата региональной доплаты к пенсии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315 120,00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327 724,77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4 656,95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4 843,22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4 656,95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4 843,22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310 463,05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322 881,55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310 463,05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322 881,55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Пенсии за выслугу лет государственным служащим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45 141,04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47 549,53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553,30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575,43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553,30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575,43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44 587,74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46 974,10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44 587,74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46 974,10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обслуживание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2 391 431,74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2 477 472,23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2 375 901,74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2 461 880,63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"Социальная поддержка инвалидов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82 019,10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44 478,00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81 541,10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81 541,10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81 541,10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"Комплексные меры по повышению качества жизни пожилых людей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75 130,20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130 324,02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85 575,42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85 575,42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50 575,42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11 630,20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44 748,60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11 630,20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44 748,60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8 015,20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42 623,60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3 615,00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2 125,00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58 342,40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37 659,80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Программа трудовой адаптации детей с ограниченными возможностями "Шаг навстречу"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10 792,40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10 109,80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10 792,40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10 109,80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10 792,40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10 109,80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20 883,40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17 411,80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0B3E88">
              <w:rPr>
                <w:rFonts w:ascii="Times New Roman" w:hAnsi="Times New Roman"/>
                <w:color w:val="000000"/>
                <w:sz w:val="24"/>
                <w:szCs w:val="24"/>
              </w:rPr>
              <w:br/>
            </w:r>
            <w:r w:rsidRPr="00C7776C">
              <w:rPr>
                <w:rFonts w:ascii="Times New Roman" w:hAnsi="Times New Roman"/>
                <w:color w:val="000000"/>
                <w:sz w:val="24"/>
                <w:szCs w:val="24"/>
              </w:rPr>
              <w:t xml:space="preserve">на 2013-2017 годы, реализуемые краевыми государственными учреждениями и </w:t>
            </w:r>
            <w:proofErr w:type="spellStart"/>
            <w:r w:rsidRPr="00C7776C">
              <w:rPr>
                <w:rFonts w:ascii="Times New Roman" w:hAnsi="Times New Roman"/>
                <w:color w:val="000000"/>
                <w:sz w:val="24"/>
                <w:szCs w:val="24"/>
              </w:rPr>
              <w:t>софинансируемые</w:t>
            </w:r>
            <w:proofErr w:type="spellEnd"/>
            <w:r w:rsidRPr="00C7776C">
              <w:rPr>
                <w:rFonts w:ascii="Times New Roman" w:hAnsi="Times New Roman"/>
                <w:color w:val="000000"/>
                <w:sz w:val="24"/>
                <w:szCs w:val="24"/>
              </w:rPr>
              <w:t xml:space="preserve">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1 899,00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1 899,00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1 070,00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1 899,00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19 813,40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15 512,80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19 813,40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15 512,80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13 956,50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13 534,80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5 856,90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1 978,00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2 139 526,64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2 232 007,01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2 139 526,64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2 232 007,01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2 139 526,64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2 232 007,01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1 356 206,11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1 383 330,80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783 320,53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848 676,21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15 341,60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15 341,60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15 341,60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15 341,60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15 341,60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0B3E88">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экстремизма и терроризма,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12 061 760,14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12 570 853,14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Государственная программа "Социальная поддержка населения Приморского края</w:t>
            </w:r>
            <w:r w:rsidR="000B3E88">
              <w:rPr>
                <w:rFonts w:ascii="Times New Roman" w:hAnsi="Times New Roman"/>
                <w:color w:val="000000"/>
                <w:sz w:val="24"/>
                <w:szCs w:val="24"/>
              </w:rPr>
              <w:br/>
            </w:r>
            <w:r w:rsidRPr="00C7776C">
              <w:rPr>
                <w:rFonts w:ascii="Times New Roman" w:hAnsi="Times New Roman"/>
                <w:color w:val="000000"/>
                <w:sz w:val="24"/>
                <w:szCs w:val="24"/>
              </w:rPr>
              <w:t xml:space="preserve">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11 286 165,84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11 800 076,84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на </w:t>
            </w:r>
            <w:r w:rsidR="000B3E88">
              <w:rPr>
                <w:rFonts w:ascii="Times New Roman" w:hAnsi="Times New Roman"/>
                <w:color w:val="000000"/>
                <w:sz w:val="24"/>
                <w:szCs w:val="24"/>
              </w:rPr>
              <w:br/>
            </w:r>
            <w:r w:rsidRPr="00C7776C">
              <w:rPr>
                <w:rFonts w:ascii="Times New Roman" w:hAnsi="Times New Roman"/>
                <w:color w:val="000000"/>
                <w:sz w:val="24"/>
                <w:szCs w:val="24"/>
              </w:rPr>
              <w:t>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11 286 165,84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11 800 076,84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0B3E88">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Обеспечение жильем отдельных категорий граждан, установленных федеральными законами </w:t>
            </w:r>
            <w:r w:rsidR="000B3E88">
              <w:rPr>
                <w:rFonts w:ascii="Times New Roman" w:hAnsi="Times New Roman"/>
                <w:color w:val="000000"/>
                <w:sz w:val="24"/>
                <w:szCs w:val="24"/>
              </w:rPr>
              <w:br/>
            </w:r>
            <w:r w:rsidRPr="00C7776C">
              <w:rPr>
                <w:rFonts w:ascii="Times New Roman" w:hAnsi="Times New Roman"/>
                <w:color w:val="000000"/>
                <w:sz w:val="24"/>
                <w:szCs w:val="24"/>
              </w:rPr>
              <w:t xml:space="preserve">от 12 января 1995 года </w:t>
            </w:r>
            <w:r w:rsidR="000B3E88">
              <w:rPr>
                <w:rFonts w:ascii="Times New Roman" w:hAnsi="Times New Roman"/>
                <w:color w:val="000000"/>
                <w:sz w:val="24"/>
                <w:szCs w:val="24"/>
              </w:rPr>
              <w:br/>
            </w:r>
            <w:r w:rsidRPr="00C7776C">
              <w:rPr>
                <w:rFonts w:ascii="Times New Roman" w:hAnsi="Times New Roman"/>
                <w:color w:val="000000"/>
                <w:sz w:val="24"/>
                <w:szCs w:val="24"/>
              </w:rPr>
              <w:t xml:space="preserve">№ 5-ФЗ "О ветеранах" и от </w:t>
            </w:r>
            <w:r w:rsidR="000B3E88">
              <w:rPr>
                <w:rFonts w:ascii="Times New Roman" w:hAnsi="Times New Roman"/>
                <w:color w:val="000000"/>
                <w:sz w:val="24"/>
                <w:szCs w:val="24"/>
              </w:rPr>
              <w:br/>
            </w:r>
            <w:r w:rsidRPr="00C7776C">
              <w:rPr>
                <w:rFonts w:ascii="Times New Roman" w:hAnsi="Times New Roman"/>
                <w:color w:val="000000"/>
                <w:sz w:val="24"/>
                <w:szCs w:val="24"/>
              </w:rPr>
              <w:t>24 ноября 1995 года № 181-ФЗ "О социальной защите инвалидов в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39 985,30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39 973,20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39 985,30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39 973,20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39 985,30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39 973,20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5 361,60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5 576,00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82,40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5 282,40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5 493,60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5 282,40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5 493,60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70 268,20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73 286,40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1 038,44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1 083,05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1 038,44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1 083,05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69 229,76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72 203,35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69 229,76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72 203,35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0395240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Оплата жилищно-коммунальных услуг отдельным категориям граждан</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1 323 384,80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1 369 930,50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19 557,40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20 245,25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19 557,40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20 245,25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1 303 827,40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1 349 685,25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1 303 827,40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1 349 685,25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934 723,20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972 174,90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1 359,14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1 359,14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933 416,40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970 815,76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933 416,40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970 815,76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101 255,90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105 297,00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199,68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199,68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101 063,90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105 097,32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101 063,90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105 097,32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0,16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0,17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0,16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0,17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Ежемесячные денежные выплаты ветеранам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1 107 819,72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1 107 819,72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16 371,72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16 371,72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16 371,72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16 371,72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1 091 448,00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1 091 448,00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1 091 448,00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1 091 448,00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Ежемесячные денежные выплаты ветеранам труда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48 720,00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54 810,00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Ежемесячные денежные выплаты труженикам тыла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46 893,00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46 893,00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693,00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27 132,90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27 132,90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400,98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400,98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400,98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400,98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26 731,92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26 731,92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26 731,92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26 731,92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2 606 744,96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2 763 161,74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38 523,32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40 834,90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38 523,32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40 834,90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2 568 221,64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2 722 326,84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2 568 221,64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2 722 326,84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42 921,59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45 496,79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634,31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672,37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634,31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672,37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42 287,28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44 824,42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42 287,28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44 824,42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71 348,63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75 629,57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1 054,41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1 117,68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1 054,41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1 117,68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70 294,22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74 511,89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70 294,22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74 511,89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proofErr w:type="gramStart"/>
            <w:r w:rsidRPr="00C7776C">
              <w:rPr>
                <w:rFonts w:ascii="Times New Roman" w:hAnsi="Times New Roman"/>
                <w:color w:val="000000"/>
                <w:sz w:val="24"/>
                <w:szCs w:val="24"/>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C7776C">
              <w:rPr>
                <w:rFonts w:ascii="Times New Roman" w:hAnsi="Times New Roman"/>
                <w:color w:val="000000"/>
                <w:sz w:val="24"/>
                <w:szCs w:val="24"/>
              </w:rPr>
              <w:t xml:space="preserve"> </w:t>
            </w:r>
            <w:proofErr w:type="gramStart"/>
            <w:r w:rsidRPr="00C7776C">
              <w:rPr>
                <w:rFonts w:ascii="Times New Roman" w:hAnsi="Times New Roman"/>
                <w:color w:val="000000"/>
                <w:sz w:val="24"/>
                <w:szCs w:val="24"/>
              </w:rPr>
              <w:t>поселках</w:t>
            </w:r>
            <w:proofErr w:type="gramEnd"/>
            <w:r w:rsidRPr="00C7776C">
              <w:rPr>
                <w:rFonts w:ascii="Times New Roman" w:hAnsi="Times New Roman"/>
                <w:color w:val="000000"/>
                <w:sz w:val="24"/>
                <w:szCs w:val="24"/>
              </w:rPr>
              <w:t xml:space="preserve">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125 065,05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125 763,74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1 848,25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1 858,58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1 848,25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1 858,58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123 216,80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123 905,16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123 216,80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123 905,16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544 219,00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584 302,83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8 042,64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9 578,92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8 042,64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9 578,92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536 176,36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574 723,91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536 176,36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574 723,91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4 586,00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4 586,00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67,78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67,78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4 518,22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4 518,22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4 518,22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4 518,22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Материальная помощь гражданам, находящимся в трудной жизненной ситуации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12 712,00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12 712,00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187,87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187,87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187,87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187,87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12 524,13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12 524,13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12 524,13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12 524,13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1 419 469,26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1 312 432,16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20 977,38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20 605,37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20 977,38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20 605,37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1 398 491,88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1 291 826,79</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1 398 491,88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1 291 826,79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2 630 365,21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2 949 208,98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1 319,13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3 736,74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1 319,13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3 736,74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2 629 046,08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2 945 472,24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2 629 046,08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2 945 472,24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Выплата социального пособия на погребение и возмещение расходов по гарантированному перечню услуг по погребению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23 306,83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24 006,02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321,79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331,44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321,79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331,44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22 985,04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23 674,58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22 985,04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23 674,58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46 037,81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46 037,81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680,36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680,36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45 357,45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45 357,45</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45 357,45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45 357,45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3 922,00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57,96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57,96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57,96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3 864,04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3 864,04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3 864,04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3 864,04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социальная помощь на основании социального контракта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14,78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14,78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985,24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985,24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985,24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985,24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99109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684 714,30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676 273,10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"Содействие занятости населения Приморского края </w:t>
            </w:r>
            <w:r w:rsidR="0099109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684 714,30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676 273,10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безработным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684 714,30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676 273,10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3 543,49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3 510,20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3 543,49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3 510,20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681 170,81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672 762,90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659 843,32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650 799,90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Стипендии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21 327,49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21 963,00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16 203,20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"Обеспечение жильем молодых семей Приморского края" </w:t>
            </w:r>
            <w:r w:rsidR="0099109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16 203,20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0632133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0632133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0632133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991095">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0638114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16 140,80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0638114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16 140,80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0638114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16 140,80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"Социальное развитие села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34 320,00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34 320,00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34 320,00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43 680,00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43 680,00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43 680,00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Охрана семьи и детства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2 024 167,60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2 023 286,92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"Социальная поддержка населения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1 486 918,90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1 488 826,42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proofErr w:type="gramStart"/>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3</w:t>
            </w:r>
            <w:r w:rsidR="00BC70C5">
              <w:rPr>
                <w:rFonts w:ascii="Times New Roman" w:hAnsi="Times New Roman"/>
                <w:color w:val="000000"/>
                <w:sz w:val="24"/>
                <w:szCs w:val="24"/>
              </w:rPr>
              <w:br/>
            </w:r>
            <w:r w:rsidRPr="00C7776C">
              <w:rPr>
                <w:rFonts w:ascii="Times New Roman" w:hAnsi="Times New Roman"/>
                <w:color w:val="000000"/>
                <w:sz w:val="24"/>
                <w:szCs w:val="24"/>
              </w:rPr>
              <w:t>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w:t>
            </w:r>
            <w:proofErr w:type="gramEnd"/>
            <w:r w:rsidRPr="00C7776C">
              <w:rPr>
                <w:rFonts w:ascii="Times New Roman" w:hAnsi="Times New Roman"/>
                <w:color w:val="000000"/>
                <w:sz w:val="24"/>
                <w:szCs w:val="24"/>
              </w:rPr>
              <w:t xml:space="preserve"> детских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0335941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0335941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0335941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Мероприятия государственной программы Приморского края "Социальная поддержка населения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1 486 194,90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1 488 042,42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21 900,70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22 808,50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21 900,70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22 808,50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0395260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21 900,70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22 808,50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25 182,80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26 190,70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21,20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25 162,40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26 169,50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0395270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25 162,40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26 169,50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многодетных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11 348,33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12 029,18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167,71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177,77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167,71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177,77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11 180,62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11 851,41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11 180,62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11 851,41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Региональный материнский (семейный) капитал</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739,03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680,52</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739,03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680,52</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49 260,97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51 319,48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49 260,97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51 319,48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120 180,00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124 987,20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3 934,08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4 094,40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3 934,08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4 094,40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116 245,92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120 892,80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116 245,92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120 892,80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Ежемесячное пособие на ребенка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361 243,67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319 483,84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795,68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795,68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360 486,67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318 688,16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360 486,67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318 688,16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приемных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111 964,00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116 442,47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1 654,65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1 720,83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1 654,65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1 720,83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110 309,35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114 721,64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110 309,35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114 721,64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Оплата труда приемного родителя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138 861,00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144 415,00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2 052,13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2 133,87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2 052,13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2 133,87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136 808,87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142 281,13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136 808,87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142 281,13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414 644,00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431 229,53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6 174,58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6 421,56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6 174,58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6 421,56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408 469,42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424 807,97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408 469,42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424 807,97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Компенсация родителям за воспитание и обучение детей-инвалидов на дому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4 710,40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4 899,00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4 710,40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4 899,00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4 710,40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4 899,00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1 798,00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1 798,00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1 870,00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1 798,00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1 870,00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0399309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183 115,00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190 440,00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0399309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183 115,00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190 440,00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0399309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183 115,00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190 440,00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537 248,70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534 460,50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"Обеспечение жилыми помещениями детей-сирот, детей, оставшихся без попечения родителей"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537 248,70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534 460,50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0654035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0654035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0654035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Предоставление жилых помещений детям-сиротам и детям, оставшимся без попечения родителей, лицам из их числа </w:t>
            </w:r>
            <w:r w:rsidR="00BC70C5">
              <w:rPr>
                <w:rFonts w:ascii="Times New Roman" w:hAnsi="Times New Roman"/>
                <w:color w:val="000000"/>
                <w:sz w:val="24"/>
                <w:szCs w:val="24"/>
              </w:rPr>
              <w:br/>
            </w:r>
            <w:r w:rsidRPr="00C7776C">
              <w:rPr>
                <w:rFonts w:ascii="Times New Roman" w:hAnsi="Times New Roman"/>
                <w:color w:val="000000"/>
                <w:sz w:val="24"/>
                <w:szCs w:val="24"/>
              </w:rPr>
              <w:t>по договорам найма специализированных жилых помещений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0655082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236 498,70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233 710,50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0655082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236 498,70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233 710,50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0655082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236 498,70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233 710,50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социальной политики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803 290,53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835 140,29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791 573,53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823 135,29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Подпрограмма "Социальная поддержка инвалидов </w:t>
            </w:r>
            <w:r w:rsidR="00BC70C5">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6 240,00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6 240,00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6 240,00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6 240,00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6 998,24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 финансируемые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4 536,24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4 536,24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4 130,00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4 536,24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0356065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0356065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0356065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Мероприятия подпрограммы "Доступная среда" </w:t>
            </w:r>
            <w:r w:rsidR="00BC70C5">
              <w:rPr>
                <w:rFonts w:ascii="Times New Roman" w:hAnsi="Times New Roman"/>
                <w:color w:val="000000"/>
                <w:sz w:val="24"/>
                <w:szCs w:val="24"/>
              </w:rPr>
              <w:br/>
            </w:r>
            <w:r w:rsidRPr="00C7776C">
              <w:rPr>
                <w:rFonts w:ascii="Times New Roman" w:hAnsi="Times New Roman"/>
                <w:color w:val="000000"/>
                <w:sz w:val="24"/>
                <w:szCs w:val="24"/>
              </w:rPr>
              <w:t xml:space="preserve">на 2013-2017 годы, реализуемые краевыми государственными учреждениями и </w:t>
            </w:r>
            <w:proofErr w:type="spellStart"/>
            <w:r w:rsidRPr="00C7776C">
              <w:rPr>
                <w:rFonts w:ascii="Times New Roman" w:hAnsi="Times New Roman"/>
                <w:color w:val="000000"/>
                <w:sz w:val="24"/>
                <w:szCs w:val="24"/>
              </w:rPr>
              <w:t>софинансируемые</w:t>
            </w:r>
            <w:proofErr w:type="spellEnd"/>
            <w:r w:rsidRPr="00C7776C">
              <w:rPr>
                <w:rFonts w:ascii="Times New Roman" w:hAnsi="Times New Roman"/>
                <w:color w:val="000000"/>
                <w:sz w:val="24"/>
                <w:szCs w:val="24"/>
              </w:rPr>
              <w:t xml:space="preserve">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779 176,53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809 897,05</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469 922,24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469 922,24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468 958,24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468 958,24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468 958,24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468 958,24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0392179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Субсидия Приморской краевой организации общероссийской общественной организации "Всероссийское общество инвалидов"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9 201,76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Субсидия Приморскому региональному отделению Общероссийской общественной организации инвалидов "Всероссийское общество глухих"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10 200,00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10 200,00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288 046,55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318 365,31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170 151,81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197 607,96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170 151,81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197 607,96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116 354,30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119 216,91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116 354,30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119 216,91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1 540,44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1 540,44</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1 540,44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1 540,44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"Информационное общество"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6 688,00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6 955,00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6 688,00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6 955,00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социального информационного общества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1132150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6 688,00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6 955,00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1132150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6 688,00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6 955,00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1132150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6 688,00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6 955,00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70C5"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Подпрограмма "Поддержка социально ориентированных некоммерческих организаций в Приморском крае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на 2014-2017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1762174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1762174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1762174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1766073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1766073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1766073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BC70C5">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BC70C5">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ФИЗИЧЕСКАЯ КУЛЬТУРА И 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1 516 546,25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1 335 689,54</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Массовый 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951 260,37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700 838,44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10 827,00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10 827,00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5 918,40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5 918,40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0356034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5 918,40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956EDE">
              <w:rPr>
                <w:rFonts w:ascii="Times New Roman" w:hAnsi="Times New Roman"/>
                <w:color w:val="000000"/>
                <w:sz w:val="24"/>
                <w:szCs w:val="24"/>
              </w:rPr>
              <w:br/>
            </w:r>
            <w:r w:rsidRPr="00C7776C">
              <w:rPr>
                <w:rFonts w:ascii="Times New Roman" w:hAnsi="Times New Roman"/>
                <w:color w:val="000000"/>
                <w:sz w:val="24"/>
                <w:szCs w:val="24"/>
              </w:rPr>
              <w:t xml:space="preserve">на 2013-2017 годы, реализуемые краевыми государственными учреждениями и </w:t>
            </w:r>
            <w:proofErr w:type="spellStart"/>
            <w:r w:rsidRPr="00C7776C">
              <w:rPr>
                <w:rFonts w:ascii="Times New Roman" w:hAnsi="Times New Roman"/>
                <w:color w:val="000000"/>
                <w:sz w:val="24"/>
                <w:szCs w:val="24"/>
              </w:rPr>
              <w:t>софинансируемые</w:t>
            </w:r>
            <w:proofErr w:type="spellEnd"/>
            <w:r w:rsidRPr="00C7776C">
              <w:rPr>
                <w:rFonts w:ascii="Times New Roman" w:hAnsi="Times New Roman"/>
                <w:color w:val="000000"/>
                <w:sz w:val="24"/>
                <w:szCs w:val="24"/>
              </w:rPr>
              <w:t xml:space="preserve">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 реализуемые краевыми государственными учреждениями и финансируемые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2 908,60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2 908,60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2 908,60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951 151,37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689 901,68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601 151,37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413 722,21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155 222,21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155 222,21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155 222,21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0919219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256 151,37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0919219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256 151,37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58 500,00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0919219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256 151,37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58 500,00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"Подготовка спортивного резерва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276 179,47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956EDE">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Строительство крытого тренировочного катка в</w:t>
            </w:r>
            <w:r w:rsidR="00956EDE">
              <w:rPr>
                <w:rFonts w:ascii="Times New Roman" w:hAnsi="Times New Roman"/>
                <w:color w:val="000000"/>
                <w:sz w:val="24"/>
                <w:szCs w:val="24"/>
              </w:rPr>
              <w:t xml:space="preserve"> </w:t>
            </w:r>
            <w:r w:rsidR="00956EDE">
              <w:rPr>
                <w:rFonts w:ascii="Times New Roman" w:hAnsi="Times New Roman"/>
                <w:color w:val="000000"/>
                <w:sz w:val="24"/>
                <w:szCs w:val="24"/>
              </w:rPr>
              <w:br/>
            </w:r>
            <w:r w:rsidRPr="00C7776C">
              <w:rPr>
                <w:rFonts w:ascii="Times New Roman" w:hAnsi="Times New Roman"/>
                <w:color w:val="000000"/>
                <w:sz w:val="24"/>
                <w:szCs w:val="24"/>
              </w:rPr>
              <w:t>г. Арсеньеве, в том числе проектно-изыскательские работы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Строительство крытого тренировочного катка в г. Находка, в том числе проектно-изыскательские работы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956EDE">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Строительство крытого тренировочного катка в</w:t>
            </w:r>
            <w:r w:rsidR="00956EDE">
              <w:rPr>
                <w:rFonts w:ascii="Times New Roman" w:hAnsi="Times New Roman"/>
                <w:color w:val="000000"/>
                <w:sz w:val="24"/>
                <w:szCs w:val="24"/>
              </w:rPr>
              <w:t xml:space="preserve"> </w:t>
            </w:r>
            <w:r w:rsidR="00956EDE">
              <w:rPr>
                <w:rFonts w:ascii="Times New Roman" w:hAnsi="Times New Roman"/>
                <w:color w:val="000000"/>
                <w:sz w:val="24"/>
                <w:szCs w:val="24"/>
              </w:rPr>
              <w:br/>
            </w:r>
            <w:r w:rsidRPr="00C7776C">
              <w:rPr>
                <w:rFonts w:ascii="Times New Roman" w:hAnsi="Times New Roman"/>
                <w:color w:val="000000"/>
                <w:sz w:val="24"/>
                <w:szCs w:val="24"/>
              </w:rPr>
              <w:t>г. Дальнегорске, в том числе проектно-изыскательские работы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56EDE"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Строительство крытого тренировочного катка </w:t>
            </w:r>
            <w:proofErr w:type="gramStart"/>
            <w:r w:rsidRPr="00C7776C">
              <w:rPr>
                <w:rFonts w:ascii="Times New Roman" w:hAnsi="Times New Roman"/>
                <w:color w:val="000000"/>
                <w:sz w:val="24"/>
                <w:szCs w:val="24"/>
              </w:rPr>
              <w:t>в</w:t>
            </w:r>
            <w:proofErr w:type="gramEnd"/>
            <w:r w:rsidRPr="00C7776C">
              <w:rPr>
                <w:rFonts w:ascii="Times New Roman" w:hAnsi="Times New Roman"/>
                <w:color w:val="000000"/>
                <w:sz w:val="24"/>
                <w:szCs w:val="24"/>
              </w:rPr>
              <w:t xml:space="preserve">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 </w:t>
            </w:r>
            <w:proofErr w:type="gramStart"/>
            <w:r w:rsidRPr="00C7776C">
              <w:rPr>
                <w:rFonts w:ascii="Times New Roman" w:hAnsi="Times New Roman"/>
                <w:color w:val="000000"/>
                <w:sz w:val="24"/>
                <w:szCs w:val="24"/>
              </w:rPr>
              <w:t>Лесозаводске</w:t>
            </w:r>
            <w:proofErr w:type="gramEnd"/>
            <w:r w:rsidRPr="00C7776C">
              <w:rPr>
                <w:rFonts w:ascii="Times New Roman" w:hAnsi="Times New Roman"/>
                <w:color w:val="000000"/>
                <w:sz w:val="24"/>
                <w:szCs w:val="24"/>
              </w:rPr>
              <w:t>, в том числе проектно-изыскательские работы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крытого тренировочного катка в </w:t>
            </w:r>
            <w:r w:rsidR="00956EDE">
              <w:rPr>
                <w:rFonts w:ascii="Times New Roman" w:hAnsi="Times New Roman"/>
                <w:color w:val="000000"/>
                <w:sz w:val="24"/>
                <w:szCs w:val="24"/>
              </w:rPr>
              <w:br/>
            </w:r>
            <w:r w:rsidRPr="00C7776C">
              <w:rPr>
                <w:rFonts w:ascii="Times New Roman" w:hAnsi="Times New Roman"/>
                <w:color w:val="000000"/>
                <w:sz w:val="24"/>
                <w:szCs w:val="24"/>
              </w:rPr>
              <w:t>г. Уссурийске, в том числе проектно-изыскательские работы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58 179,47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58 179,47</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58 179,47</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109,76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109,76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109,76</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Спорт высших достижений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551 097,86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620 155,24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551 097,86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620 155,24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спорта высших достижений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551 097,86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620 155,24</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0936035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370 568,78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434 191,53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0936035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370 568,78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434 191,53</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0936035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370 568,78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434 191,53</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180 529,08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185 963,71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180 529,08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185 963,71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180 529,08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185 963,71</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физической культуры и спорта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14 188,02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14 695,86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14 188,02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14 695,86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Мероприятия государственной программы Приморского края "Развитие физической культуры и спорта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14 188,02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14 695,86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14 188,02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14 695,86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12 908,63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13 425,06</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12 908,63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13 425,06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1 279,39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1 270,80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0991003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1 279,39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1 270,80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СРЕДСТВА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465 964,08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266 621,85</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Телевидение и радиовещание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345 922,58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172 872,36</w:t>
            </w:r>
          </w:p>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"Информационное общество"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330 922,58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157 872,36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330 922,58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157 872,36</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bookmarkStart w:id="0" w:name="_Hlk430098642"/>
            <w:r w:rsidRPr="00C7776C">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12 111,50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19 061,28</w:t>
            </w:r>
          </w:p>
        </w:tc>
      </w:tr>
      <w:bookmarkEnd w:id="0"/>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12 111,50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19 061,28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12 111,50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19 061,28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129 816,28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129 816,28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129 816,28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129 816,28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129 696,28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129 696,28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188 994,80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8 994,80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188 994,80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8 994,80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188 994,80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8 994,80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Периодическая печать и издательства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57 745,00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55 745,00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"Информационное общество"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39 495,00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37 495,00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39 495,00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37 495,00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11 804,00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9 804,00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11 804,00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9 804,00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11 804,00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9 804,00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средств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62 296,50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38 004,49</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на </w:t>
            </w:r>
            <w:r w:rsidR="00956EDE">
              <w:rPr>
                <w:rFonts w:ascii="Times New Roman" w:hAnsi="Times New Roman"/>
                <w:color w:val="000000"/>
                <w:sz w:val="24"/>
                <w:szCs w:val="24"/>
              </w:rPr>
              <w:br/>
            </w:r>
            <w:r w:rsidRPr="00C7776C">
              <w:rPr>
                <w:rFonts w:ascii="Times New Roman" w:hAnsi="Times New Roman"/>
                <w:color w:val="000000"/>
                <w:sz w:val="24"/>
                <w:szCs w:val="24"/>
              </w:rPr>
              <w:t>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Обеспечение беспрепятственного доступа инвалидов к объектам социальной инфраструктуры и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0352038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0352038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0352038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14 295,00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14 295,00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0592084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0592188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0592188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0592188</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3 295,00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3 295,00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0592194</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3 295,00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Государственная программа "Информационное общество"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1100000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40 594,50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30 578,81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1190000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40 594,50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30 578,81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Субсидии юридическим лицам на производство и распространение социально значимой продукции средств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1196087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40 594,50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30 578,81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1196087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800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40 594,50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30 578,81</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1196087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810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40 594,50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30 578,81</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Стимулирование энергосбережения и повышения энергетической эффективности в отраслях экономики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1332129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1332129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381,68</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1332129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381,68</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"Повышение безопасности дорожного движения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1822117</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ОБСЛУЖИВАНИЕ ГОСУДАРСТВЕННОГО И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536 788,00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536 788,00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Обслуживание государственного внутреннего и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Процентные платежи по государственному долгу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1742906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Обслуживание государственного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1742906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700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Обслуживание государственного долга субъекта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1742906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720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ED24B6">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2 503 776,60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2 345 617,00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1749102</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788 151,00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791 586,00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788 151,00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791 586,00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Подпрограмма "Долгосрочное финансовое планирование и организация бюджетного процесса, совершенствование межбюджетных отношений </w:t>
            </w:r>
            <w:r w:rsidR="00956EDE">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788 151,00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791 586,00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259 551,00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262 986,00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259 551,00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262 986,00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1745010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259 551,00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262 986,00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Дотации в целях обеспечения сбалансированности бюджета городского округа </w:t>
            </w:r>
            <w:r w:rsidR="00956EDE">
              <w:rPr>
                <w:rFonts w:ascii="Times New Roman" w:hAnsi="Times New Roman"/>
                <w:color w:val="000000"/>
                <w:sz w:val="24"/>
                <w:szCs w:val="24"/>
              </w:rPr>
              <w:br/>
            </w:r>
            <w:r w:rsidRPr="00C7776C">
              <w:rPr>
                <w:rFonts w:ascii="Times New Roman" w:hAnsi="Times New Roman"/>
                <w:color w:val="000000"/>
                <w:sz w:val="24"/>
                <w:szCs w:val="24"/>
              </w:rPr>
              <w:t>Большой Камень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1745125</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 на поддержку мер по обеспечению сбалансированности бюджетов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1749103</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ED24B6">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Прочие межбюджетные трансферты общего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605 159,60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443 565,00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165 834,60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"Содействие занятости населения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165 834,60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0495156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165 834,60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0495156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165 834,60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0495156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165 834,60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102 875,00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Подпрограмма "Обеспечение жильем молодых семей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102 875,00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956EDE">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0639216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102 875,00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0639216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102 875,00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106 990,00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0639216</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102 875,00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106 990,00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336 450,00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336 575,00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1740000</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336 450,00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336 575,00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 на переселение граждан из закрытых административно-территориальных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26 397,00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26 522,00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26 397,00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26 522,00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1745159</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26 397,00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26 522,00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1749311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1749311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1749311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1749401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C7776C" w:rsidRPr="00C7776C" w:rsidTr="00ED24B6">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1749401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C7776C" w:rsidRPr="00C7776C" w:rsidTr="00ED24B6">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1749401</w:t>
            </w:r>
          </w:p>
        </w:tc>
        <w:tc>
          <w:tcPr>
            <w:tcW w:w="5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603E95" w:rsidRPr="00FE5AD2" w:rsidTr="00ED24B6">
        <w:trPr>
          <w:trHeight w:val="288"/>
        </w:trPr>
        <w:tc>
          <w:tcPr>
            <w:tcW w:w="6379" w:type="dxa"/>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3E95" w:rsidRPr="00FE5AD2" w:rsidRDefault="005822EC" w:rsidP="007D601D">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bookmarkStart w:id="1" w:name="_GoBack"/>
            <w:bookmarkEnd w:id="1"/>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3E95" w:rsidRPr="00FE5AD2" w:rsidRDefault="00603E95" w:rsidP="007D601D">
            <w:pPr>
              <w:widowControl w:val="0"/>
              <w:autoSpaceDE w:val="0"/>
              <w:autoSpaceDN w:val="0"/>
              <w:adjustRightInd w:val="0"/>
              <w:spacing w:after="0" w:line="240" w:lineRule="auto"/>
              <w:jc w:val="right"/>
              <w:rPr>
                <w:rFonts w:ascii="Arial" w:hAnsi="Arial" w:cs="Arial"/>
                <w:sz w:val="2"/>
                <w:szCs w:val="2"/>
              </w:rPr>
            </w:pPr>
            <w:r w:rsidRPr="00FE5AD2">
              <w:rPr>
                <w:rFonts w:ascii="Times New Roman" w:hAnsi="Times New Roman"/>
                <w:b/>
                <w:bCs/>
                <w:color w:val="000000"/>
                <w:sz w:val="24"/>
                <w:szCs w:val="24"/>
              </w:rPr>
              <w:t>77 903 298,49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3E95" w:rsidRPr="00FE5AD2" w:rsidRDefault="00603E95" w:rsidP="007D601D">
            <w:pPr>
              <w:widowControl w:val="0"/>
              <w:autoSpaceDE w:val="0"/>
              <w:autoSpaceDN w:val="0"/>
              <w:adjustRightInd w:val="0"/>
              <w:spacing w:after="0" w:line="240" w:lineRule="auto"/>
              <w:jc w:val="right"/>
              <w:rPr>
                <w:rFonts w:ascii="Arial" w:hAnsi="Arial" w:cs="Arial"/>
                <w:sz w:val="2"/>
                <w:szCs w:val="2"/>
              </w:rPr>
            </w:pPr>
            <w:r w:rsidRPr="00FE5AD2">
              <w:rPr>
                <w:rFonts w:ascii="Times New Roman" w:hAnsi="Times New Roman"/>
                <w:b/>
                <w:bCs/>
                <w:color w:val="000000"/>
                <w:sz w:val="24"/>
                <w:szCs w:val="24"/>
              </w:rPr>
              <w:t>76 192 516,90</w:t>
            </w:r>
          </w:p>
        </w:tc>
      </w:tr>
    </w:tbl>
    <w:p w:rsidR="003C7BEC" w:rsidRPr="005D0F52" w:rsidRDefault="003C7BEC" w:rsidP="005D0F52">
      <w:pPr>
        <w:rPr>
          <w:rFonts w:ascii="Times New Roman" w:hAnsi="Times New Roman"/>
          <w:sz w:val="20"/>
          <w:szCs w:val="20"/>
        </w:rPr>
      </w:pPr>
    </w:p>
    <w:sectPr w:rsidR="003C7BEC" w:rsidRPr="005D0F52" w:rsidSect="00146ECC">
      <w:headerReference w:type="default" r:id="rId8"/>
      <w:headerReference w:type="first" r:id="rId9"/>
      <w:pgSz w:w="11906" w:h="16838"/>
      <w:pgMar w:top="851" w:right="851" w:bottom="851" w:left="1418" w:header="51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7F7" w:rsidRDefault="00BC57F7" w:rsidP="00B822D5">
      <w:pPr>
        <w:spacing w:after="0" w:line="240" w:lineRule="auto"/>
      </w:pPr>
      <w:r>
        <w:separator/>
      </w:r>
    </w:p>
  </w:endnote>
  <w:endnote w:type="continuationSeparator" w:id="0">
    <w:p w:rsidR="00BC57F7" w:rsidRDefault="00BC57F7"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7F7" w:rsidRDefault="00BC57F7" w:rsidP="00B822D5">
      <w:pPr>
        <w:spacing w:after="0" w:line="240" w:lineRule="auto"/>
      </w:pPr>
      <w:r>
        <w:separator/>
      </w:r>
    </w:p>
  </w:footnote>
  <w:footnote w:type="continuationSeparator" w:id="0">
    <w:p w:rsidR="00BC57F7" w:rsidRDefault="00BC57F7"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1748746"/>
      <w:docPartObj>
        <w:docPartGallery w:val="Page Numbers (Top of Page)"/>
        <w:docPartUnique/>
      </w:docPartObj>
    </w:sdtPr>
    <w:sdtEndPr>
      <w:rPr>
        <w:sz w:val="24"/>
        <w:szCs w:val="24"/>
      </w:rPr>
    </w:sdtEndPr>
    <w:sdtContent>
      <w:p w:rsidR="0075140D" w:rsidRPr="0075140D" w:rsidRDefault="0075140D">
        <w:pPr>
          <w:pStyle w:val="a3"/>
          <w:jc w:val="right"/>
          <w:rPr>
            <w:sz w:val="24"/>
            <w:szCs w:val="24"/>
          </w:rPr>
        </w:pPr>
        <w:r w:rsidRPr="0075140D">
          <w:rPr>
            <w:rFonts w:ascii="Times New Roman" w:hAnsi="Times New Roman"/>
            <w:sz w:val="24"/>
            <w:szCs w:val="24"/>
          </w:rPr>
          <w:fldChar w:fldCharType="begin"/>
        </w:r>
        <w:r w:rsidRPr="0075140D">
          <w:rPr>
            <w:rFonts w:ascii="Times New Roman" w:hAnsi="Times New Roman"/>
            <w:sz w:val="24"/>
            <w:szCs w:val="24"/>
          </w:rPr>
          <w:instrText>PAGE   \* MERGEFORMAT</w:instrText>
        </w:r>
        <w:r w:rsidRPr="0075140D">
          <w:rPr>
            <w:rFonts w:ascii="Times New Roman" w:hAnsi="Times New Roman"/>
            <w:sz w:val="24"/>
            <w:szCs w:val="24"/>
          </w:rPr>
          <w:fldChar w:fldCharType="separate"/>
        </w:r>
        <w:r w:rsidR="005822EC">
          <w:rPr>
            <w:rFonts w:ascii="Times New Roman" w:hAnsi="Times New Roman"/>
            <w:noProof/>
            <w:sz w:val="24"/>
            <w:szCs w:val="24"/>
          </w:rPr>
          <w:t>153</w:t>
        </w:r>
        <w:r w:rsidRPr="0075140D">
          <w:rPr>
            <w:rFonts w:ascii="Times New Roman" w:hAnsi="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26A" w:rsidRPr="004F726A" w:rsidRDefault="004F726A">
    <w:pPr>
      <w:pStyle w:val="a3"/>
      <w:jc w:val="right"/>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A1C60"/>
    <w:rsid w:val="000B3E88"/>
    <w:rsid w:val="00102F2E"/>
    <w:rsid w:val="00104858"/>
    <w:rsid w:val="001151CE"/>
    <w:rsid w:val="00117C5E"/>
    <w:rsid w:val="001369D0"/>
    <w:rsid w:val="00141EEE"/>
    <w:rsid w:val="00146ECC"/>
    <w:rsid w:val="00172E89"/>
    <w:rsid w:val="00183724"/>
    <w:rsid w:val="00194CED"/>
    <w:rsid w:val="001D3801"/>
    <w:rsid w:val="001E0A81"/>
    <w:rsid w:val="0021108D"/>
    <w:rsid w:val="00214005"/>
    <w:rsid w:val="00221BC2"/>
    <w:rsid w:val="00250E08"/>
    <w:rsid w:val="00262CA2"/>
    <w:rsid w:val="002D1E19"/>
    <w:rsid w:val="003058A9"/>
    <w:rsid w:val="00320E25"/>
    <w:rsid w:val="0032120D"/>
    <w:rsid w:val="00347C5F"/>
    <w:rsid w:val="003733C7"/>
    <w:rsid w:val="003807FC"/>
    <w:rsid w:val="00381277"/>
    <w:rsid w:val="003911BD"/>
    <w:rsid w:val="00393EFB"/>
    <w:rsid w:val="003B267F"/>
    <w:rsid w:val="003C7BEC"/>
    <w:rsid w:val="003D6BD6"/>
    <w:rsid w:val="00401162"/>
    <w:rsid w:val="00422547"/>
    <w:rsid w:val="004416D3"/>
    <w:rsid w:val="00466C2A"/>
    <w:rsid w:val="00473AFD"/>
    <w:rsid w:val="004B1A59"/>
    <w:rsid w:val="004C22E5"/>
    <w:rsid w:val="004D7C76"/>
    <w:rsid w:val="004F726A"/>
    <w:rsid w:val="00511504"/>
    <w:rsid w:val="00532AEF"/>
    <w:rsid w:val="00536A58"/>
    <w:rsid w:val="0054457C"/>
    <w:rsid w:val="00545B4C"/>
    <w:rsid w:val="00545C0F"/>
    <w:rsid w:val="005504F5"/>
    <w:rsid w:val="00557366"/>
    <w:rsid w:val="005822EC"/>
    <w:rsid w:val="00587390"/>
    <w:rsid w:val="00591956"/>
    <w:rsid w:val="005D0F52"/>
    <w:rsid w:val="005E3BA1"/>
    <w:rsid w:val="00603E95"/>
    <w:rsid w:val="0062397D"/>
    <w:rsid w:val="00632CA9"/>
    <w:rsid w:val="006443BA"/>
    <w:rsid w:val="0066013A"/>
    <w:rsid w:val="00665806"/>
    <w:rsid w:val="006C2CB5"/>
    <w:rsid w:val="006F539F"/>
    <w:rsid w:val="00731EC7"/>
    <w:rsid w:val="00733758"/>
    <w:rsid w:val="0075140D"/>
    <w:rsid w:val="00786CBD"/>
    <w:rsid w:val="007904BA"/>
    <w:rsid w:val="007A681F"/>
    <w:rsid w:val="007E0ECD"/>
    <w:rsid w:val="007E2793"/>
    <w:rsid w:val="007F1341"/>
    <w:rsid w:val="008028B6"/>
    <w:rsid w:val="00802933"/>
    <w:rsid w:val="0080385D"/>
    <w:rsid w:val="00825899"/>
    <w:rsid w:val="00875F7A"/>
    <w:rsid w:val="008B4494"/>
    <w:rsid w:val="0092015C"/>
    <w:rsid w:val="00940F9D"/>
    <w:rsid w:val="00941B06"/>
    <w:rsid w:val="00956EDE"/>
    <w:rsid w:val="00980167"/>
    <w:rsid w:val="00991095"/>
    <w:rsid w:val="00995EF1"/>
    <w:rsid w:val="009A45DF"/>
    <w:rsid w:val="009B1DB3"/>
    <w:rsid w:val="009C7DAA"/>
    <w:rsid w:val="009E67F7"/>
    <w:rsid w:val="009F2ED4"/>
    <w:rsid w:val="00A17861"/>
    <w:rsid w:val="00A2317B"/>
    <w:rsid w:val="00A559E5"/>
    <w:rsid w:val="00A72453"/>
    <w:rsid w:val="00A8461B"/>
    <w:rsid w:val="00AA0CD7"/>
    <w:rsid w:val="00AD5E58"/>
    <w:rsid w:val="00B22F11"/>
    <w:rsid w:val="00B24835"/>
    <w:rsid w:val="00B33A76"/>
    <w:rsid w:val="00B64DF4"/>
    <w:rsid w:val="00B75866"/>
    <w:rsid w:val="00B822D5"/>
    <w:rsid w:val="00BA7CEB"/>
    <w:rsid w:val="00BB1BDF"/>
    <w:rsid w:val="00BB6DC0"/>
    <w:rsid w:val="00BC57F7"/>
    <w:rsid w:val="00BC70C5"/>
    <w:rsid w:val="00C34A23"/>
    <w:rsid w:val="00C37BD8"/>
    <w:rsid w:val="00C37D16"/>
    <w:rsid w:val="00C70E59"/>
    <w:rsid w:val="00C7776C"/>
    <w:rsid w:val="00C9053E"/>
    <w:rsid w:val="00C916EB"/>
    <w:rsid w:val="00C95051"/>
    <w:rsid w:val="00CF25F3"/>
    <w:rsid w:val="00D0204B"/>
    <w:rsid w:val="00DC1CA7"/>
    <w:rsid w:val="00DD0ACB"/>
    <w:rsid w:val="00E24319"/>
    <w:rsid w:val="00E736B5"/>
    <w:rsid w:val="00E8183F"/>
    <w:rsid w:val="00E97D71"/>
    <w:rsid w:val="00EA4E95"/>
    <w:rsid w:val="00EB0E08"/>
    <w:rsid w:val="00EB38DF"/>
    <w:rsid w:val="00EC2B62"/>
    <w:rsid w:val="00EC780C"/>
    <w:rsid w:val="00ED1AD8"/>
    <w:rsid w:val="00ED24B6"/>
    <w:rsid w:val="00EF5256"/>
    <w:rsid w:val="00F01B86"/>
    <w:rsid w:val="00F048E0"/>
    <w:rsid w:val="00F31554"/>
    <w:rsid w:val="00F328EA"/>
    <w:rsid w:val="00F76860"/>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C777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C777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67689-56FC-44F1-BA91-43A4EA308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153</Pages>
  <Words>39339</Words>
  <Characters>224238</Characters>
  <Application>Microsoft Office Word</Application>
  <DocSecurity>0</DocSecurity>
  <Lines>1868</Lines>
  <Paragraphs>526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263051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Пятышина Ольга Тимофеевна</cp:lastModifiedBy>
  <cp:revision>15</cp:revision>
  <cp:lastPrinted>2015-09-23T23:51:00Z</cp:lastPrinted>
  <dcterms:created xsi:type="dcterms:W3CDTF">2015-09-22T06:31:00Z</dcterms:created>
  <dcterms:modified xsi:type="dcterms:W3CDTF">2015-09-23T23:52:00Z</dcterms:modified>
</cp:coreProperties>
</file>