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6148D">
        <w:trPr>
          <w:cantSplit/>
          <w:trHeight w:val="1278"/>
        </w:trPr>
        <w:tc>
          <w:tcPr>
            <w:tcW w:w="4820" w:type="dxa"/>
            <w:gridSpan w:val="5"/>
          </w:tcPr>
          <w:p w:rsidR="0096148D" w:rsidRPr="00280C88" w:rsidRDefault="0096148D" w:rsidP="00DE4CC3">
            <w:pPr>
              <w:pStyle w:val="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</w:pPr>
            <w:r w:rsidRPr="00280C88">
              <w:rPr>
                <w:rFonts w:ascii="Times New Roman" w:hAnsi="Times New Roman"/>
                <w:bCs w:val="0"/>
                <w:i w:val="0"/>
                <w:iCs w:val="0"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503995451" r:id="rId7"/>
              </w:object>
            </w:r>
          </w:p>
        </w:tc>
        <w:tc>
          <w:tcPr>
            <w:tcW w:w="425" w:type="dxa"/>
          </w:tcPr>
          <w:p w:rsidR="0096148D" w:rsidRPr="00280C88" w:rsidRDefault="0096148D">
            <w:pPr>
              <w:pStyle w:val="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</w:tcPr>
          <w:p w:rsidR="0096148D" w:rsidRDefault="0096148D" w:rsidP="00436EDC"/>
        </w:tc>
      </w:tr>
      <w:tr w:rsidR="0096148D">
        <w:trPr>
          <w:cantSplit/>
          <w:trHeight w:val="1835"/>
        </w:trPr>
        <w:tc>
          <w:tcPr>
            <w:tcW w:w="4820" w:type="dxa"/>
            <w:gridSpan w:val="5"/>
          </w:tcPr>
          <w:p w:rsidR="0096148D" w:rsidRPr="00280C88" w:rsidRDefault="0096148D" w:rsidP="0075686F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ЗАКОНОДАТЕЛЬНОЕ СОБРАНИЕ</w:t>
            </w:r>
          </w:p>
          <w:p w:rsidR="0096148D" w:rsidRPr="00280C88" w:rsidRDefault="0096148D" w:rsidP="0075686F">
            <w:pPr>
              <w:pStyle w:val="2"/>
              <w:spacing w:line="240" w:lineRule="auto"/>
              <w:rPr>
                <w:rFonts w:ascii="Times New Roman" w:hAnsi="Times New Roman"/>
                <w:bCs w:val="0"/>
                <w:i w:val="0"/>
                <w:iCs w:val="0"/>
                <w:sz w:val="26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</w:rPr>
              <w:t>ПРИМОРСКОГО КРАЯ</w:t>
            </w:r>
          </w:p>
          <w:p w:rsidR="0096148D" w:rsidRPr="00280C88" w:rsidRDefault="0096148D" w:rsidP="0075686F">
            <w:pPr>
              <w:pStyle w:val="8"/>
              <w:widowControl w:val="0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280C88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Комитет по региональной политике </w:t>
            </w:r>
          </w:p>
          <w:p w:rsidR="0096148D" w:rsidRPr="00280C88" w:rsidRDefault="0096148D" w:rsidP="0075686F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</w:pPr>
            <w:r w:rsidRPr="00280C88">
              <w:rPr>
                <w:rFonts w:ascii="Times New Roman" w:hAnsi="Times New Roman"/>
                <w:b/>
                <w:i w:val="0"/>
                <w:iCs w:val="0"/>
                <w:spacing w:val="-6"/>
                <w:szCs w:val="28"/>
              </w:rPr>
              <w:t xml:space="preserve">и законности  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6148D" w:rsidRDefault="009614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96148D" w:rsidRDefault="0096148D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6148D" w:rsidRPr="00280C88" w:rsidRDefault="0096148D">
            <w:pPr>
              <w:pStyle w:val="3"/>
              <w:ind w:firstLine="35"/>
              <w:jc w:val="center"/>
              <w:rPr>
                <w:rFonts w:ascii="Times New Roman" w:hAnsi="Times New Roman"/>
                <w:b w:val="0"/>
                <w:bCs w:val="0"/>
                <w:sz w:val="16"/>
                <w:szCs w:val="28"/>
                <w:u w:val="single"/>
              </w:rPr>
            </w:pPr>
          </w:p>
        </w:tc>
        <w:tc>
          <w:tcPr>
            <w:tcW w:w="4253" w:type="dxa"/>
            <w:vMerge w:val="restart"/>
          </w:tcPr>
          <w:p w:rsidR="0096148D" w:rsidRPr="0084715B" w:rsidRDefault="0096148D" w:rsidP="00436EDC">
            <w:r w:rsidRPr="0084715B">
              <w:t xml:space="preserve">Председателю </w:t>
            </w:r>
          </w:p>
          <w:p w:rsidR="0096148D" w:rsidRPr="0084715B" w:rsidRDefault="0096148D" w:rsidP="00436EDC">
            <w:r w:rsidRPr="0084715B">
              <w:t>Законодательного Собрания</w:t>
            </w:r>
          </w:p>
          <w:p w:rsidR="0096148D" w:rsidRPr="0084715B" w:rsidRDefault="0096148D" w:rsidP="00436EDC">
            <w:r w:rsidRPr="0084715B">
              <w:t>Приморского края</w:t>
            </w:r>
          </w:p>
          <w:p w:rsidR="0096148D" w:rsidRPr="0084715B" w:rsidRDefault="0096148D" w:rsidP="00436EDC"/>
          <w:p w:rsidR="0096148D" w:rsidRPr="00671410" w:rsidRDefault="0096148D" w:rsidP="0085618A">
            <w:r w:rsidRPr="0084715B">
              <w:t>Горчакову В.В.</w:t>
            </w: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6148D" w:rsidRPr="00280C88" w:rsidRDefault="006A3367" w:rsidP="008D5755">
            <w:pPr>
              <w:pStyle w:val="2"/>
              <w:spacing w:before="140"/>
              <w:ind w:firstLine="35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17.09.2015</w:t>
            </w:r>
          </w:p>
        </w:tc>
        <w:tc>
          <w:tcPr>
            <w:tcW w:w="425" w:type="dxa"/>
            <w:vAlign w:val="bottom"/>
          </w:tcPr>
          <w:p w:rsidR="0096148D" w:rsidRPr="00280C88" w:rsidRDefault="0096148D">
            <w:pPr>
              <w:pStyle w:val="2"/>
              <w:spacing w:before="140" w:line="240" w:lineRule="auto"/>
              <w:ind w:right="-108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6A3367">
            <w:pPr>
              <w:pStyle w:val="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14-11/149</w:t>
            </w: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Pr="00280C88" w:rsidRDefault="0096148D">
            <w:pPr>
              <w:pStyle w:val="2"/>
              <w:spacing w:before="140" w:line="240" w:lineRule="auto"/>
              <w:rPr>
                <w:rFonts w:ascii="Times New Roman" w:hAnsi="Times New Roman"/>
                <w:bCs w:val="0"/>
                <w:i w:val="0"/>
                <w:iCs w:val="0"/>
                <w:sz w:val="24"/>
              </w:rPr>
            </w:pPr>
          </w:p>
        </w:tc>
      </w:tr>
      <w:tr w:rsidR="0096148D">
        <w:trPr>
          <w:gridBefore w:val="1"/>
          <w:wBefore w:w="284" w:type="dxa"/>
          <w:cantSplit/>
        </w:trPr>
        <w:tc>
          <w:tcPr>
            <w:tcW w:w="709" w:type="dxa"/>
          </w:tcPr>
          <w:p w:rsidR="0096148D" w:rsidRPr="00280C88" w:rsidRDefault="0096148D">
            <w:pPr>
              <w:pStyle w:val="2"/>
              <w:spacing w:before="160" w:line="240" w:lineRule="auto"/>
              <w:ind w:right="-108"/>
              <w:jc w:val="left"/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60" w:line="240" w:lineRule="auto"/>
              <w:ind w:right="-107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  <w:r w:rsidRPr="00280C88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" w:type="dxa"/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  <w:tc>
          <w:tcPr>
            <w:tcW w:w="4253" w:type="dxa"/>
            <w:vMerge/>
          </w:tcPr>
          <w:p w:rsidR="0096148D" w:rsidRPr="00280C88" w:rsidRDefault="0096148D">
            <w:pPr>
              <w:pStyle w:val="2"/>
              <w:spacing w:before="160"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</w:rPr>
            </w:pPr>
          </w:p>
        </w:tc>
      </w:tr>
    </w:tbl>
    <w:p w:rsidR="0096148D" w:rsidRPr="00BE2909" w:rsidRDefault="0096148D">
      <w:pPr>
        <w:rPr>
          <w:sz w:val="26"/>
          <w:szCs w:val="26"/>
        </w:rPr>
      </w:pPr>
    </w:p>
    <w:p w:rsidR="0096148D" w:rsidRPr="00BE2909" w:rsidRDefault="0096148D" w:rsidP="00CD384D">
      <w:pPr>
        <w:rPr>
          <w:sz w:val="26"/>
          <w:szCs w:val="26"/>
        </w:rPr>
      </w:pPr>
    </w:p>
    <w:p w:rsidR="0096148D" w:rsidRPr="0084715B" w:rsidRDefault="0096148D" w:rsidP="00917307">
      <w:pPr>
        <w:jc w:val="center"/>
      </w:pPr>
      <w:r w:rsidRPr="0084715B">
        <w:t>Уважаемый Виктор Васильевич!</w:t>
      </w:r>
    </w:p>
    <w:p w:rsidR="0096148D" w:rsidRPr="0084715B" w:rsidRDefault="0096148D" w:rsidP="00917307">
      <w:pPr>
        <w:jc w:val="center"/>
      </w:pPr>
    </w:p>
    <w:p w:rsidR="006A6E66" w:rsidRPr="0084715B" w:rsidRDefault="0096148D" w:rsidP="009A29A9">
      <w:pPr>
        <w:jc w:val="both"/>
      </w:pPr>
      <w:r w:rsidRPr="0084715B">
        <w:tab/>
        <w:t>На основании статьи 3 Закона Приморского края от 22 декабря 2008 года № 373-КЗ "О законодательной деятельности в Приморском крае" комитет</w:t>
      </w:r>
      <w:r w:rsidR="00BE2909" w:rsidRPr="0084715B">
        <w:t xml:space="preserve"> Законодательного Собрания </w:t>
      </w:r>
      <w:r w:rsidRPr="0084715B">
        <w:t xml:space="preserve">по региональной политике и законности в </w:t>
      </w:r>
      <w:r w:rsidR="00397678">
        <w:t>порядке</w:t>
      </w:r>
      <w:r w:rsidRPr="0084715B">
        <w:t xml:space="preserve"> законодательной инициативы вносит </w:t>
      </w:r>
      <w:r w:rsidR="0084715B" w:rsidRPr="0084715B">
        <w:t>проект постановления Законодательного Собрания Приморского края "О внесении изменений в постановлени</w:t>
      </w:r>
      <w:r w:rsidR="00736B8A">
        <w:t>е</w:t>
      </w:r>
      <w:r w:rsidR="0084715B" w:rsidRPr="0084715B">
        <w:t xml:space="preserve"> Законодательного Собрания Приморского края от 28.05.2003 № 331 "О </w:t>
      </w:r>
      <w:proofErr w:type="gramStart"/>
      <w:r w:rsidR="0084715B" w:rsidRPr="0084715B">
        <w:t>Положении</w:t>
      </w:r>
      <w:proofErr w:type="gramEnd"/>
      <w:r w:rsidR="0084715B" w:rsidRPr="0084715B">
        <w:t xml:space="preserve"> о порядке выдачи удостоверения мирового судьи"</w:t>
      </w:r>
      <w:r w:rsidR="006A6E66" w:rsidRPr="0084715B">
        <w:t>.</w:t>
      </w:r>
    </w:p>
    <w:p w:rsidR="006A6E66" w:rsidRPr="0084715B" w:rsidRDefault="006A6E66" w:rsidP="009A29A9">
      <w:pPr>
        <w:jc w:val="both"/>
      </w:pPr>
    </w:p>
    <w:p w:rsidR="0096148D" w:rsidRPr="0084715B" w:rsidRDefault="0096148D" w:rsidP="006C153C">
      <w:pPr>
        <w:rPr>
          <w:position w:val="2"/>
        </w:rPr>
      </w:pPr>
      <w:r w:rsidRPr="0084715B">
        <w:rPr>
          <w:position w:val="2"/>
        </w:rPr>
        <w:t>Приложени</w:t>
      </w:r>
      <w:r w:rsidR="00BE2909" w:rsidRPr="0084715B">
        <w:rPr>
          <w:position w:val="2"/>
        </w:rPr>
        <w:t>я</w:t>
      </w:r>
      <w:r w:rsidRPr="0084715B">
        <w:rPr>
          <w:position w:val="2"/>
        </w:rPr>
        <w:t>:</w:t>
      </w:r>
      <w:r w:rsidR="00BE2909" w:rsidRPr="0084715B">
        <w:rPr>
          <w:position w:val="2"/>
        </w:rPr>
        <w:t xml:space="preserve"> </w:t>
      </w:r>
    </w:p>
    <w:p w:rsidR="0096148D" w:rsidRPr="0084715B" w:rsidRDefault="0096148D" w:rsidP="00203CFA">
      <w:pPr>
        <w:pStyle w:val="2125"/>
        <w:ind w:left="709" w:firstLine="0"/>
        <w:rPr>
          <w:sz w:val="28"/>
          <w:szCs w:val="28"/>
        </w:rPr>
      </w:pPr>
      <w:r w:rsidRPr="0084715B">
        <w:rPr>
          <w:sz w:val="28"/>
          <w:szCs w:val="28"/>
        </w:rPr>
        <w:t xml:space="preserve">текст проекта </w:t>
      </w:r>
      <w:r w:rsidR="006A6E66" w:rsidRPr="0084715B">
        <w:rPr>
          <w:sz w:val="28"/>
          <w:szCs w:val="28"/>
        </w:rPr>
        <w:t>постановления</w:t>
      </w:r>
      <w:r w:rsidRPr="0084715B">
        <w:rPr>
          <w:sz w:val="28"/>
          <w:szCs w:val="28"/>
        </w:rPr>
        <w:t xml:space="preserve"> на </w:t>
      </w:r>
      <w:r w:rsidR="006E5633">
        <w:rPr>
          <w:sz w:val="28"/>
          <w:szCs w:val="28"/>
        </w:rPr>
        <w:t>7</w:t>
      </w:r>
      <w:r w:rsidRPr="0084715B">
        <w:rPr>
          <w:sz w:val="28"/>
          <w:szCs w:val="28"/>
        </w:rPr>
        <w:t xml:space="preserve"> л. в 1 экз.;</w:t>
      </w:r>
    </w:p>
    <w:p w:rsidR="0096148D" w:rsidRPr="0084715B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4715B">
        <w:rPr>
          <w:sz w:val="28"/>
          <w:szCs w:val="28"/>
        </w:rPr>
        <w:t xml:space="preserve">пояснительная записка на </w:t>
      </w:r>
      <w:r w:rsidR="00BE2909" w:rsidRPr="0084715B">
        <w:rPr>
          <w:sz w:val="28"/>
          <w:szCs w:val="28"/>
        </w:rPr>
        <w:t>2</w:t>
      </w:r>
      <w:r w:rsidRPr="0084715B">
        <w:rPr>
          <w:sz w:val="28"/>
          <w:szCs w:val="28"/>
        </w:rPr>
        <w:t xml:space="preserve"> л. в 1 экз.;</w:t>
      </w:r>
    </w:p>
    <w:p w:rsidR="0096148D" w:rsidRPr="0084715B" w:rsidRDefault="0096148D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84715B">
        <w:rPr>
          <w:sz w:val="28"/>
          <w:szCs w:val="28"/>
        </w:rPr>
        <w:t>перечень законодательных и иных нормативных правовых актов Приморского края, подлежащих признанию утратившими силу,</w:t>
      </w:r>
      <w:r w:rsidR="00397678">
        <w:rPr>
          <w:sz w:val="28"/>
          <w:szCs w:val="28"/>
        </w:rPr>
        <w:t xml:space="preserve"> </w:t>
      </w:r>
      <w:r w:rsidR="00397678" w:rsidRPr="0084715B">
        <w:rPr>
          <w:sz w:val="28"/>
          <w:szCs w:val="28"/>
        </w:rPr>
        <w:t xml:space="preserve">приостановлению, </w:t>
      </w:r>
      <w:r w:rsidRPr="0084715B">
        <w:rPr>
          <w:sz w:val="28"/>
          <w:szCs w:val="28"/>
        </w:rPr>
        <w:t xml:space="preserve">изменению или принятию в связи с принятием данного проекта </w:t>
      </w:r>
      <w:r w:rsidR="00397678">
        <w:rPr>
          <w:sz w:val="28"/>
          <w:szCs w:val="28"/>
        </w:rPr>
        <w:t>постановления</w:t>
      </w:r>
      <w:r w:rsidRPr="0084715B">
        <w:rPr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 w:rsidRPr="0084715B">
          <w:rPr>
            <w:sz w:val="28"/>
            <w:szCs w:val="28"/>
          </w:rPr>
          <w:t>1 л</w:t>
        </w:r>
      </w:smartTag>
      <w:r w:rsidRPr="0084715B">
        <w:rPr>
          <w:sz w:val="28"/>
          <w:szCs w:val="28"/>
        </w:rPr>
        <w:t>. в 1 экз.;</w:t>
      </w:r>
    </w:p>
    <w:p w:rsidR="0096148D" w:rsidRPr="0084715B" w:rsidRDefault="0096148D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4715B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4715B">
          <w:rPr>
            <w:sz w:val="28"/>
            <w:szCs w:val="28"/>
          </w:rPr>
          <w:t>1 л</w:t>
        </w:r>
      </w:smartTag>
      <w:r w:rsidRPr="0084715B">
        <w:rPr>
          <w:sz w:val="28"/>
          <w:szCs w:val="28"/>
        </w:rPr>
        <w:t>. в 1 экз.;</w:t>
      </w:r>
    </w:p>
    <w:p w:rsidR="0096148D" w:rsidRPr="0084715B" w:rsidRDefault="0096148D" w:rsidP="00BE2909">
      <w:pPr>
        <w:ind w:firstLine="709"/>
        <w:jc w:val="both"/>
      </w:pPr>
      <w:r w:rsidRPr="0084715B">
        <w:t xml:space="preserve">решение комитета от </w:t>
      </w:r>
      <w:r w:rsidR="00B70827" w:rsidRPr="00B70827">
        <w:t>15</w:t>
      </w:r>
      <w:r w:rsidR="00AA239A" w:rsidRPr="00B70827">
        <w:t>.0</w:t>
      </w:r>
      <w:r w:rsidR="00397678" w:rsidRPr="00B70827">
        <w:t>9</w:t>
      </w:r>
      <w:r w:rsidR="00AA239A" w:rsidRPr="00B70827">
        <w:t>.20</w:t>
      </w:r>
      <w:r w:rsidR="002441E3" w:rsidRPr="00B70827">
        <w:t>15</w:t>
      </w:r>
      <w:r w:rsidR="00FB30E8" w:rsidRPr="0084715B">
        <w:t xml:space="preserve"> </w:t>
      </w:r>
      <w:r w:rsidR="00AA239A" w:rsidRPr="00B70827">
        <w:t xml:space="preserve">№ </w:t>
      </w:r>
      <w:r w:rsidR="002441E3" w:rsidRPr="00B70827">
        <w:t>8</w:t>
      </w:r>
      <w:r w:rsidR="00B70827" w:rsidRPr="00B70827">
        <w:t>44</w:t>
      </w:r>
      <w:bookmarkStart w:id="0" w:name="_GoBack"/>
      <w:bookmarkEnd w:id="0"/>
      <w:r w:rsidR="002441E3" w:rsidRPr="0084715B">
        <w:t xml:space="preserve"> </w:t>
      </w:r>
      <w:r w:rsidR="0084715B" w:rsidRPr="0084715B">
        <w:t>"О внесении изменений в постановлени</w:t>
      </w:r>
      <w:r w:rsidR="00736B8A">
        <w:t>е</w:t>
      </w:r>
      <w:r w:rsidR="0084715B" w:rsidRPr="0084715B">
        <w:t xml:space="preserve"> Законодательного Собрания Приморского края от 28.05.2003 № 331 "О </w:t>
      </w:r>
      <w:proofErr w:type="gramStart"/>
      <w:r w:rsidR="0084715B" w:rsidRPr="0084715B">
        <w:t>Положении</w:t>
      </w:r>
      <w:proofErr w:type="gramEnd"/>
      <w:r w:rsidR="0084715B" w:rsidRPr="0084715B">
        <w:t xml:space="preserve"> о порядке выдачи удостоверения мирового судьи"</w:t>
      </w:r>
      <w:r w:rsidR="00BE2909" w:rsidRPr="0084715B">
        <w:t xml:space="preserve"> </w:t>
      </w:r>
      <w:r w:rsidRPr="0084715B">
        <w:t xml:space="preserve">на </w:t>
      </w:r>
      <w:r w:rsidR="00736B8A">
        <w:br/>
      </w:r>
      <w:smartTag w:uri="urn:schemas-microsoft-com:office:smarttags" w:element="metricconverter">
        <w:smartTagPr>
          <w:attr w:name="ProductID" w:val="2 л"/>
        </w:smartTagPr>
        <w:r w:rsidRPr="0084715B">
          <w:t>2 л</w:t>
        </w:r>
      </w:smartTag>
      <w:r w:rsidRPr="0084715B">
        <w:t>.</w:t>
      </w:r>
      <w:r w:rsidR="00BE2909" w:rsidRPr="0084715B">
        <w:t xml:space="preserve"> </w:t>
      </w:r>
      <w:r w:rsidRPr="0084715B">
        <w:t>в 1 экз.</w:t>
      </w:r>
    </w:p>
    <w:p w:rsidR="0096148D" w:rsidRPr="0084715B" w:rsidRDefault="0096148D" w:rsidP="00443CE6">
      <w:pPr>
        <w:pStyle w:val="a9"/>
        <w:tabs>
          <w:tab w:val="left" w:pos="6379"/>
        </w:tabs>
        <w:rPr>
          <w:sz w:val="28"/>
          <w:szCs w:val="28"/>
        </w:rPr>
      </w:pPr>
    </w:p>
    <w:p w:rsidR="0096148D" w:rsidRPr="0084715B" w:rsidRDefault="0096148D" w:rsidP="00443CE6">
      <w:pPr>
        <w:pStyle w:val="a9"/>
        <w:rPr>
          <w:sz w:val="28"/>
          <w:szCs w:val="28"/>
        </w:rPr>
      </w:pPr>
    </w:p>
    <w:p w:rsidR="0096148D" w:rsidRPr="0084715B" w:rsidRDefault="0096148D" w:rsidP="00443CE6">
      <w:pPr>
        <w:pStyle w:val="a9"/>
        <w:rPr>
          <w:sz w:val="28"/>
          <w:szCs w:val="28"/>
        </w:rPr>
      </w:pPr>
    </w:p>
    <w:p w:rsidR="0096148D" w:rsidRPr="0084715B" w:rsidRDefault="0096148D" w:rsidP="00936FE2">
      <w:pPr>
        <w:pStyle w:val="a9"/>
        <w:rPr>
          <w:sz w:val="28"/>
          <w:szCs w:val="28"/>
        </w:rPr>
      </w:pPr>
      <w:r w:rsidRPr="0084715B">
        <w:rPr>
          <w:sz w:val="28"/>
          <w:szCs w:val="28"/>
        </w:rPr>
        <w:t>Председатель комитета</w:t>
      </w:r>
      <w:r w:rsidRPr="0084715B">
        <w:rPr>
          <w:sz w:val="28"/>
          <w:szCs w:val="28"/>
        </w:rPr>
        <w:tab/>
      </w:r>
      <w:r w:rsidRPr="0084715B">
        <w:rPr>
          <w:sz w:val="28"/>
          <w:szCs w:val="28"/>
        </w:rPr>
        <w:tab/>
      </w:r>
      <w:r w:rsidRPr="0084715B">
        <w:rPr>
          <w:sz w:val="28"/>
          <w:szCs w:val="28"/>
        </w:rPr>
        <w:tab/>
      </w:r>
      <w:r w:rsidRPr="0084715B">
        <w:rPr>
          <w:sz w:val="28"/>
          <w:szCs w:val="28"/>
        </w:rPr>
        <w:tab/>
      </w:r>
      <w:r w:rsidRPr="0084715B">
        <w:rPr>
          <w:sz w:val="28"/>
          <w:szCs w:val="28"/>
        </w:rPr>
        <w:tab/>
      </w:r>
      <w:r w:rsidRPr="0084715B">
        <w:rPr>
          <w:sz w:val="28"/>
          <w:szCs w:val="28"/>
        </w:rPr>
        <w:tab/>
      </w:r>
      <w:r w:rsidR="00260FDD" w:rsidRPr="0084715B">
        <w:rPr>
          <w:sz w:val="28"/>
          <w:szCs w:val="28"/>
        </w:rPr>
        <w:tab/>
      </w:r>
      <w:r w:rsidR="00AA239A" w:rsidRPr="0084715B">
        <w:rPr>
          <w:sz w:val="28"/>
          <w:szCs w:val="28"/>
        </w:rPr>
        <w:t xml:space="preserve"> </w:t>
      </w:r>
      <w:r w:rsidR="006A6E66" w:rsidRPr="0084715B">
        <w:rPr>
          <w:sz w:val="28"/>
          <w:szCs w:val="28"/>
        </w:rPr>
        <w:t xml:space="preserve">   </w:t>
      </w:r>
      <w:r w:rsidR="00AA239A" w:rsidRPr="0084715B">
        <w:rPr>
          <w:sz w:val="28"/>
          <w:szCs w:val="28"/>
        </w:rPr>
        <w:t xml:space="preserve">   </w:t>
      </w:r>
      <w:r w:rsidR="00260FDD" w:rsidRPr="0084715B">
        <w:rPr>
          <w:sz w:val="28"/>
          <w:szCs w:val="28"/>
        </w:rPr>
        <w:t xml:space="preserve">  </w:t>
      </w:r>
      <w:r w:rsidRPr="0084715B">
        <w:rPr>
          <w:sz w:val="28"/>
          <w:szCs w:val="28"/>
        </w:rPr>
        <w:t>Д.А. Текиев</w:t>
      </w:r>
    </w:p>
    <w:sectPr w:rsidR="0096148D" w:rsidRPr="0084715B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C88" w:rsidRDefault="00280C88">
      <w:r>
        <w:separator/>
      </w:r>
    </w:p>
  </w:endnote>
  <w:endnote w:type="continuationSeparator" w:id="0">
    <w:p w:rsidR="00280C88" w:rsidRDefault="00280C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678" w:rsidRDefault="0084715B" w:rsidP="00ED2CBA">
    <w:pPr>
      <w:pStyle w:val="a9"/>
      <w:rPr>
        <w:sz w:val="20"/>
        <w:szCs w:val="20"/>
      </w:rPr>
    </w:pPr>
    <w:r>
      <w:rPr>
        <w:sz w:val="20"/>
        <w:szCs w:val="20"/>
      </w:rPr>
      <w:t xml:space="preserve">Гончарук </w:t>
    </w:r>
  </w:p>
  <w:p w:rsidR="002441E3" w:rsidRDefault="00397678" w:rsidP="00ED2CBA">
    <w:pPr>
      <w:pStyle w:val="a9"/>
      <w:rPr>
        <w:sz w:val="20"/>
        <w:szCs w:val="20"/>
      </w:rPr>
    </w:pPr>
    <w:r>
      <w:rPr>
        <w:sz w:val="20"/>
        <w:szCs w:val="20"/>
      </w:rPr>
      <w:t>Лилия Александровна</w:t>
    </w:r>
  </w:p>
  <w:p w:rsidR="0084715B" w:rsidRPr="000A3F20" w:rsidRDefault="0084715B" w:rsidP="00ED2CBA">
    <w:pPr>
      <w:pStyle w:val="a9"/>
      <w:rPr>
        <w:sz w:val="20"/>
        <w:szCs w:val="20"/>
      </w:rPr>
    </w:pPr>
    <w:r>
      <w:rPr>
        <w:sz w:val="20"/>
        <w:szCs w:val="20"/>
      </w:rPr>
      <w:t>2209575</w:t>
    </w:r>
  </w:p>
  <w:p w:rsidR="0096148D" w:rsidRPr="00ED2CBA" w:rsidRDefault="002441E3" w:rsidP="00ED2CBA">
    <w:pPr>
      <w:pStyle w:val="a9"/>
      <w:rPr>
        <w:sz w:val="20"/>
        <w:szCs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C88" w:rsidRDefault="00280C88">
      <w:r>
        <w:separator/>
      </w:r>
    </w:p>
  </w:footnote>
  <w:footnote w:type="continuationSeparator" w:id="0">
    <w:p w:rsidR="00280C88" w:rsidRDefault="00280C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400D5"/>
    <w:rsid w:val="000415EE"/>
    <w:rsid w:val="00057A38"/>
    <w:rsid w:val="00070287"/>
    <w:rsid w:val="0007272A"/>
    <w:rsid w:val="0008008A"/>
    <w:rsid w:val="000922C9"/>
    <w:rsid w:val="000949DF"/>
    <w:rsid w:val="000A3F20"/>
    <w:rsid w:val="000A66ED"/>
    <w:rsid w:val="000D1AB3"/>
    <w:rsid w:val="000D2F12"/>
    <w:rsid w:val="000D4D74"/>
    <w:rsid w:val="000D6256"/>
    <w:rsid w:val="000E380E"/>
    <w:rsid w:val="000F2217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D5973"/>
    <w:rsid w:val="001F0762"/>
    <w:rsid w:val="001F29F0"/>
    <w:rsid w:val="001F4F08"/>
    <w:rsid w:val="00203CFA"/>
    <w:rsid w:val="00221C9A"/>
    <w:rsid w:val="0023017C"/>
    <w:rsid w:val="00235B46"/>
    <w:rsid w:val="00237659"/>
    <w:rsid w:val="00237F08"/>
    <w:rsid w:val="002441E3"/>
    <w:rsid w:val="00251E7A"/>
    <w:rsid w:val="00260FDD"/>
    <w:rsid w:val="00277251"/>
    <w:rsid w:val="00280C88"/>
    <w:rsid w:val="002A5A6C"/>
    <w:rsid w:val="002A5D7B"/>
    <w:rsid w:val="002B0128"/>
    <w:rsid w:val="002C1917"/>
    <w:rsid w:val="002D1978"/>
    <w:rsid w:val="002D5123"/>
    <w:rsid w:val="002F1316"/>
    <w:rsid w:val="00315311"/>
    <w:rsid w:val="003227B1"/>
    <w:rsid w:val="003265B4"/>
    <w:rsid w:val="003414CC"/>
    <w:rsid w:val="00352E0E"/>
    <w:rsid w:val="00377F67"/>
    <w:rsid w:val="00397678"/>
    <w:rsid w:val="003B2A74"/>
    <w:rsid w:val="003F2DE3"/>
    <w:rsid w:val="003F3564"/>
    <w:rsid w:val="00436EDC"/>
    <w:rsid w:val="00441836"/>
    <w:rsid w:val="00443CE6"/>
    <w:rsid w:val="00471767"/>
    <w:rsid w:val="0048263B"/>
    <w:rsid w:val="004909E2"/>
    <w:rsid w:val="0049228D"/>
    <w:rsid w:val="004928D0"/>
    <w:rsid w:val="004A7A0A"/>
    <w:rsid w:val="004B0C31"/>
    <w:rsid w:val="004E4C23"/>
    <w:rsid w:val="004F0284"/>
    <w:rsid w:val="004F5045"/>
    <w:rsid w:val="005002F3"/>
    <w:rsid w:val="005039CA"/>
    <w:rsid w:val="00515590"/>
    <w:rsid w:val="005172A0"/>
    <w:rsid w:val="005278B1"/>
    <w:rsid w:val="00530BE8"/>
    <w:rsid w:val="00536539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D18C9"/>
    <w:rsid w:val="005D36D6"/>
    <w:rsid w:val="005E4259"/>
    <w:rsid w:val="005E5003"/>
    <w:rsid w:val="005F233B"/>
    <w:rsid w:val="0062197A"/>
    <w:rsid w:val="00651657"/>
    <w:rsid w:val="00656524"/>
    <w:rsid w:val="00671410"/>
    <w:rsid w:val="00674C47"/>
    <w:rsid w:val="00696442"/>
    <w:rsid w:val="006A3367"/>
    <w:rsid w:val="006A501C"/>
    <w:rsid w:val="006A6E66"/>
    <w:rsid w:val="006B40BA"/>
    <w:rsid w:val="006C153C"/>
    <w:rsid w:val="006C1783"/>
    <w:rsid w:val="006C5132"/>
    <w:rsid w:val="006C7464"/>
    <w:rsid w:val="006D32B6"/>
    <w:rsid w:val="006E5633"/>
    <w:rsid w:val="00700525"/>
    <w:rsid w:val="007012E5"/>
    <w:rsid w:val="00706751"/>
    <w:rsid w:val="00707560"/>
    <w:rsid w:val="00710583"/>
    <w:rsid w:val="00713A28"/>
    <w:rsid w:val="00715975"/>
    <w:rsid w:val="00722E8A"/>
    <w:rsid w:val="00722EB1"/>
    <w:rsid w:val="00725EDA"/>
    <w:rsid w:val="00736B8A"/>
    <w:rsid w:val="007379A6"/>
    <w:rsid w:val="007546FA"/>
    <w:rsid w:val="0075686F"/>
    <w:rsid w:val="007839F4"/>
    <w:rsid w:val="007856F5"/>
    <w:rsid w:val="007866C7"/>
    <w:rsid w:val="007B32D2"/>
    <w:rsid w:val="007C665B"/>
    <w:rsid w:val="007D4C41"/>
    <w:rsid w:val="007E4153"/>
    <w:rsid w:val="007E7F09"/>
    <w:rsid w:val="007F2136"/>
    <w:rsid w:val="0080686A"/>
    <w:rsid w:val="00807C38"/>
    <w:rsid w:val="008179CA"/>
    <w:rsid w:val="00821BB1"/>
    <w:rsid w:val="008322BB"/>
    <w:rsid w:val="00845238"/>
    <w:rsid w:val="0084715B"/>
    <w:rsid w:val="0085618A"/>
    <w:rsid w:val="008706CF"/>
    <w:rsid w:val="0088103F"/>
    <w:rsid w:val="00897B92"/>
    <w:rsid w:val="008A2967"/>
    <w:rsid w:val="008B6337"/>
    <w:rsid w:val="008D030E"/>
    <w:rsid w:val="008D5755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6148D"/>
    <w:rsid w:val="009769D9"/>
    <w:rsid w:val="009A29A9"/>
    <w:rsid w:val="009A4C39"/>
    <w:rsid w:val="009B01D4"/>
    <w:rsid w:val="009B4838"/>
    <w:rsid w:val="009B7B0E"/>
    <w:rsid w:val="00A04F91"/>
    <w:rsid w:val="00A2574A"/>
    <w:rsid w:val="00A2797E"/>
    <w:rsid w:val="00A52B37"/>
    <w:rsid w:val="00A55E75"/>
    <w:rsid w:val="00A708BB"/>
    <w:rsid w:val="00A751C1"/>
    <w:rsid w:val="00A83EA6"/>
    <w:rsid w:val="00A865CD"/>
    <w:rsid w:val="00A86877"/>
    <w:rsid w:val="00A96357"/>
    <w:rsid w:val="00AA239A"/>
    <w:rsid w:val="00AF0696"/>
    <w:rsid w:val="00B12431"/>
    <w:rsid w:val="00B14385"/>
    <w:rsid w:val="00B33908"/>
    <w:rsid w:val="00B5231D"/>
    <w:rsid w:val="00B52847"/>
    <w:rsid w:val="00B569CF"/>
    <w:rsid w:val="00B60690"/>
    <w:rsid w:val="00B61225"/>
    <w:rsid w:val="00B618AC"/>
    <w:rsid w:val="00B66E92"/>
    <w:rsid w:val="00B70827"/>
    <w:rsid w:val="00BA4035"/>
    <w:rsid w:val="00BB6E29"/>
    <w:rsid w:val="00BC023D"/>
    <w:rsid w:val="00BC5A5E"/>
    <w:rsid w:val="00BC725F"/>
    <w:rsid w:val="00BD509B"/>
    <w:rsid w:val="00BE2909"/>
    <w:rsid w:val="00BE7529"/>
    <w:rsid w:val="00BF60B0"/>
    <w:rsid w:val="00BF6541"/>
    <w:rsid w:val="00C045FB"/>
    <w:rsid w:val="00C057BE"/>
    <w:rsid w:val="00C2531C"/>
    <w:rsid w:val="00C447B9"/>
    <w:rsid w:val="00C64A02"/>
    <w:rsid w:val="00C85568"/>
    <w:rsid w:val="00CA372E"/>
    <w:rsid w:val="00CB5843"/>
    <w:rsid w:val="00CD384D"/>
    <w:rsid w:val="00CF5B04"/>
    <w:rsid w:val="00CF6F07"/>
    <w:rsid w:val="00D01F23"/>
    <w:rsid w:val="00D02A6D"/>
    <w:rsid w:val="00D17505"/>
    <w:rsid w:val="00D21A4F"/>
    <w:rsid w:val="00D36CDD"/>
    <w:rsid w:val="00D40F1D"/>
    <w:rsid w:val="00D52873"/>
    <w:rsid w:val="00D63762"/>
    <w:rsid w:val="00D65E35"/>
    <w:rsid w:val="00D724EC"/>
    <w:rsid w:val="00D75BD4"/>
    <w:rsid w:val="00D83B11"/>
    <w:rsid w:val="00D87FEA"/>
    <w:rsid w:val="00D9162E"/>
    <w:rsid w:val="00D94E27"/>
    <w:rsid w:val="00DA48AE"/>
    <w:rsid w:val="00DE06A8"/>
    <w:rsid w:val="00DE4CC3"/>
    <w:rsid w:val="00E00517"/>
    <w:rsid w:val="00E10501"/>
    <w:rsid w:val="00E13C2F"/>
    <w:rsid w:val="00E17A98"/>
    <w:rsid w:val="00E3239D"/>
    <w:rsid w:val="00E32D99"/>
    <w:rsid w:val="00E46F56"/>
    <w:rsid w:val="00E831FC"/>
    <w:rsid w:val="00EC0A88"/>
    <w:rsid w:val="00ED2CBA"/>
    <w:rsid w:val="00EE0F89"/>
    <w:rsid w:val="00EF323B"/>
    <w:rsid w:val="00F245F1"/>
    <w:rsid w:val="00F312B0"/>
    <w:rsid w:val="00F370CC"/>
    <w:rsid w:val="00F445A9"/>
    <w:rsid w:val="00F55B20"/>
    <w:rsid w:val="00F6094D"/>
    <w:rsid w:val="00F8695E"/>
    <w:rsid w:val="00FB30E8"/>
    <w:rsid w:val="00FC6165"/>
    <w:rsid w:val="00FD5B08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02A6D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02A6D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sz w:val="2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D02A6D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  <w:style w:type="character" w:styleId="ab">
    <w:name w:val="Hyperlink"/>
    <w:rsid w:val="00E46F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D02A6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D02A6D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D02A6D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02A6D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02A6D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sz w:val="2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D02A6D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  <w:style w:type="character" w:styleId="ab">
    <w:name w:val="Hyperlink"/>
    <w:rsid w:val="00E46F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9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11</TotalTime>
  <Pages>1</Pages>
  <Words>192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omelchenko_a_e</cp:lastModifiedBy>
  <cp:revision>8</cp:revision>
  <cp:lastPrinted>2015-09-17T01:44:00Z</cp:lastPrinted>
  <dcterms:created xsi:type="dcterms:W3CDTF">2015-07-09T01:19:00Z</dcterms:created>
  <dcterms:modified xsi:type="dcterms:W3CDTF">2015-09-17T01:44:00Z</dcterms:modified>
</cp:coreProperties>
</file>