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07"/>
        <w:gridCol w:w="4252"/>
      </w:tblGrid>
      <w:tr w:rsidR="007F4A86" w:rsidTr="007F4A86">
        <w:tc>
          <w:tcPr>
            <w:tcW w:w="11307" w:type="dxa"/>
            <w:hideMark/>
          </w:tcPr>
          <w:p w:rsidR="007F4A86" w:rsidRDefault="007F4A86">
            <w:pPr>
              <w:jc w:val="both"/>
            </w:pPr>
            <w:r>
              <w:t xml:space="preserve">   </w:t>
            </w:r>
          </w:p>
        </w:tc>
        <w:tc>
          <w:tcPr>
            <w:tcW w:w="4252" w:type="dxa"/>
            <w:hideMark/>
          </w:tcPr>
          <w:p w:rsidR="007F4A86" w:rsidRDefault="007F4A86">
            <w:pPr>
              <w:jc w:val="both"/>
            </w:pPr>
            <w:r>
              <w:t>Приложение</w:t>
            </w:r>
          </w:p>
          <w:p w:rsidR="007F4A86" w:rsidRDefault="007F4A86">
            <w:pPr>
              <w:jc w:val="both"/>
            </w:pPr>
            <w:r>
              <w:t>к решению комитета</w:t>
            </w:r>
          </w:p>
          <w:p w:rsidR="007F4A86" w:rsidRDefault="007F4A86">
            <w:pPr>
              <w:jc w:val="both"/>
            </w:pPr>
            <w:r>
              <w:t xml:space="preserve">Законодательного Собрания </w:t>
            </w:r>
          </w:p>
          <w:p w:rsidR="007F4A86" w:rsidRDefault="007F4A86">
            <w:pPr>
              <w:jc w:val="both"/>
            </w:pPr>
            <w:r>
              <w:t xml:space="preserve">по региональной политике </w:t>
            </w:r>
          </w:p>
          <w:p w:rsidR="007F4A86" w:rsidRDefault="007F4A86">
            <w:pPr>
              <w:jc w:val="both"/>
            </w:pPr>
            <w:r>
              <w:t>и законности</w:t>
            </w:r>
          </w:p>
          <w:p w:rsidR="007F4A86" w:rsidRDefault="007F4A86">
            <w:pPr>
              <w:jc w:val="both"/>
            </w:pPr>
            <w:r w:rsidRPr="00843989">
              <w:t xml:space="preserve">от </w:t>
            </w:r>
            <w:r w:rsidR="00E577A8" w:rsidRPr="00843989">
              <w:t xml:space="preserve"> </w:t>
            </w:r>
            <w:r w:rsidR="008606B2">
              <w:t>15</w:t>
            </w:r>
            <w:bookmarkStart w:id="0" w:name="_GoBack"/>
            <w:bookmarkEnd w:id="0"/>
            <w:r w:rsidR="00843989" w:rsidRPr="00843989">
              <w:t>.</w:t>
            </w:r>
            <w:r w:rsidR="00E577A8" w:rsidRPr="00843989">
              <w:t>09</w:t>
            </w:r>
            <w:r w:rsidRPr="00843989">
              <w:t xml:space="preserve">.2015 № </w:t>
            </w:r>
            <w:r w:rsidR="00843989" w:rsidRPr="00843989">
              <w:t>833</w:t>
            </w:r>
          </w:p>
          <w:p w:rsidR="007F4A86" w:rsidRDefault="007F4A86">
            <w:pPr>
              <w:jc w:val="both"/>
            </w:pPr>
            <w:r>
              <w:t xml:space="preserve"> </w:t>
            </w:r>
          </w:p>
        </w:tc>
      </w:tr>
    </w:tbl>
    <w:p w:rsidR="007F4A86" w:rsidRDefault="007F4A86" w:rsidP="007F4A86">
      <w:pPr>
        <w:jc w:val="center"/>
      </w:pPr>
      <w:r>
        <w:t>Таблица поправок</w:t>
      </w:r>
    </w:p>
    <w:p w:rsidR="00296046" w:rsidRPr="00A62965" w:rsidRDefault="007F4A86" w:rsidP="00296046">
      <w:pPr>
        <w:jc w:val="center"/>
        <w:rPr>
          <w:szCs w:val="28"/>
        </w:rPr>
      </w:pPr>
      <w:r>
        <w:t xml:space="preserve">к проекту закона Приморского края </w:t>
      </w:r>
      <w:r w:rsidR="00296046">
        <w:rPr>
          <w:szCs w:val="28"/>
        </w:rPr>
        <w:t>"</w:t>
      </w:r>
      <w:r w:rsidR="00296046" w:rsidRPr="005830CF">
        <w:rPr>
          <w:szCs w:val="28"/>
        </w:rPr>
        <w:t>О</w:t>
      </w:r>
      <w:r w:rsidR="00296046">
        <w:rPr>
          <w:szCs w:val="28"/>
        </w:rPr>
        <w:t xml:space="preserve"> внесении изменений в З</w:t>
      </w:r>
      <w:r w:rsidR="00296046" w:rsidRPr="005830CF">
        <w:rPr>
          <w:szCs w:val="28"/>
        </w:rPr>
        <w:t>акон Приморского края</w:t>
      </w:r>
    </w:p>
    <w:p w:rsidR="00296046" w:rsidRDefault="00296046" w:rsidP="00296046">
      <w:pPr>
        <w:jc w:val="center"/>
        <w:rPr>
          <w:bCs/>
          <w:szCs w:val="28"/>
        </w:rPr>
      </w:pPr>
      <w:r>
        <w:rPr>
          <w:szCs w:val="28"/>
        </w:rPr>
        <w:t>"Об административно</w:t>
      </w:r>
      <w:r w:rsidR="00641B3C">
        <w:rPr>
          <w:szCs w:val="28"/>
        </w:rPr>
        <w:t>-</w:t>
      </w:r>
      <w:r>
        <w:rPr>
          <w:szCs w:val="28"/>
        </w:rPr>
        <w:t>территориальном устройстве Приморского края"</w:t>
      </w:r>
      <w:r w:rsidR="007F4A86">
        <w:rPr>
          <w:bCs/>
          <w:szCs w:val="28"/>
        </w:rPr>
        <w:t xml:space="preserve">, </w:t>
      </w:r>
      <w:proofErr w:type="gramStart"/>
      <w:r w:rsidR="007F4A86">
        <w:rPr>
          <w:bCs/>
          <w:szCs w:val="28"/>
        </w:rPr>
        <w:t>рекомендуемых</w:t>
      </w:r>
      <w:proofErr w:type="gramEnd"/>
      <w:r w:rsidR="007F4A86">
        <w:rPr>
          <w:bCs/>
          <w:szCs w:val="28"/>
        </w:rPr>
        <w:t xml:space="preserve"> комитетом </w:t>
      </w:r>
    </w:p>
    <w:p w:rsidR="007F4A86" w:rsidRDefault="007F4A86" w:rsidP="00296046">
      <w:pPr>
        <w:jc w:val="center"/>
        <w:rPr>
          <w:bCs/>
          <w:szCs w:val="28"/>
        </w:rPr>
      </w:pPr>
      <w:r>
        <w:rPr>
          <w:bCs/>
          <w:szCs w:val="28"/>
        </w:rPr>
        <w:t>Законодательного Собрания по региональной политике и законности к принятию</w:t>
      </w:r>
    </w:p>
    <w:p w:rsidR="00DD4B6A" w:rsidRPr="00296046" w:rsidRDefault="00DD4B6A" w:rsidP="00296046">
      <w:pPr>
        <w:jc w:val="center"/>
        <w:rPr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451"/>
        <w:gridCol w:w="3827"/>
        <w:gridCol w:w="993"/>
        <w:gridCol w:w="1242"/>
        <w:gridCol w:w="4252"/>
      </w:tblGrid>
      <w:tr w:rsidR="00A331F4" w:rsidTr="00DD4B6A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1F4" w:rsidRDefault="00A331F4" w:rsidP="00DD4B6A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</w:t>
            </w:r>
          </w:p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поправки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Аль-терна-</w:t>
            </w:r>
            <w:proofErr w:type="spellStart"/>
            <w:r>
              <w:rPr>
                <w:sz w:val="24"/>
                <w:szCs w:val="24"/>
              </w:rPr>
              <w:t>тивные</w:t>
            </w:r>
            <w:proofErr w:type="spellEnd"/>
            <w:r>
              <w:rPr>
                <w:sz w:val="24"/>
                <w:szCs w:val="24"/>
              </w:rPr>
              <w:t xml:space="preserve"> поп-</w:t>
            </w:r>
          </w:p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331F4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законопроекта с учетом поправки</w:t>
            </w:r>
          </w:p>
        </w:tc>
      </w:tr>
      <w:tr w:rsidR="00A331F4" w:rsidTr="00A331F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1F4" w:rsidRDefault="00A331F4" w:rsidP="00A331F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1F4" w:rsidRDefault="00A331F4" w:rsidP="00A331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1F4" w:rsidRDefault="00A331F4" w:rsidP="00A331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1F4" w:rsidRDefault="00A331F4" w:rsidP="00A331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1F4" w:rsidRDefault="00A331F4" w:rsidP="00A331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1F4" w:rsidRDefault="00A331F4" w:rsidP="00A331F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331F4" w:rsidTr="00A331F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A2" w:rsidRPr="004463E1" w:rsidRDefault="00ED66A2" w:rsidP="00A331F4">
            <w:pPr>
              <w:pStyle w:val="a9"/>
              <w:spacing w:line="240" w:lineRule="auto"/>
              <w:outlineLvl w:val="0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Текст законопроекта:</w:t>
            </w:r>
          </w:p>
          <w:p w:rsidR="004463E1" w:rsidRPr="004463E1" w:rsidRDefault="00ED66A2" w:rsidP="004463E1">
            <w:pPr>
              <w:pStyle w:val="a9"/>
              <w:spacing w:line="240" w:lineRule="auto"/>
              <w:outlineLvl w:val="0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</w:t>
            </w:r>
            <w:r w:rsidR="004463E1" w:rsidRPr="004463E1">
              <w:rPr>
                <w:sz w:val="24"/>
                <w:szCs w:val="24"/>
              </w:rPr>
              <w:t xml:space="preserve">СТАТЬЯ 1. </w:t>
            </w:r>
          </w:p>
          <w:p w:rsidR="00A331F4" w:rsidRPr="004463E1" w:rsidRDefault="004463E1" w:rsidP="00641B3C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>Внести в Закон Приморского края от 14 ноября 2001 года № 161-КЗ</w:t>
            </w:r>
            <w:r w:rsidR="00641B3C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 xml:space="preserve">"Об </w:t>
            </w:r>
            <w:proofErr w:type="spellStart"/>
            <w:r w:rsidRPr="004463E1">
              <w:rPr>
                <w:sz w:val="24"/>
                <w:szCs w:val="24"/>
              </w:rPr>
              <w:t>адми</w:t>
            </w:r>
            <w:proofErr w:type="spellEnd"/>
            <w:r w:rsidR="00641B3C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нистративно</w:t>
            </w:r>
            <w:proofErr w:type="spellEnd"/>
            <w:r w:rsidRPr="004463E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</w:t>
            </w:r>
            <w:r w:rsidRPr="004463E1">
              <w:rPr>
                <w:sz w:val="24"/>
                <w:szCs w:val="24"/>
              </w:rPr>
              <w:t>ерриториальном устройстве Приморского края" (Ведомости Законодательного Собрания Приморского края, 2001, № 98,</w:t>
            </w:r>
            <w:r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>стр. 6; 2002, № 6,</w:t>
            </w:r>
            <w:r w:rsidR="00641B3C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>стр. 3; 2004, № 61, стр. 31; 2006,</w:t>
            </w:r>
            <w:r w:rsidR="00641B3C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>№ 122, стр. 5; 2007, № 10, стр. 3, № 24, стр. 29, № 47, стр. 10; 2008,</w:t>
            </w:r>
            <w:proofErr w:type="gram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Pr="00E73697" w:rsidRDefault="00A331F4" w:rsidP="00DD4B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Губернатор </w:t>
            </w:r>
            <w:proofErr w:type="spellStart"/>
            <w:proofErr w:type="gramStart"/>
            <w:r>
              <w:rPr>
                <w:sz w:val="24"/>
                <w:szCs w:val="24"/>
              </w:rPr>
              <w:t>Приморс</w:t>
            </w:r>
            <w:proofErr w:type="spellEnd"/>
            <w:r w:rsidR="00ED66A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кого</w:t>
            </w:r>
            <w:proofErr w:type="gramEnd"/>
            <w:r>
              <w:rPr>
                <w:sz w:val="24"/>
                <w:szCs w:val="24"/>
              </w:rPr>
              <w:t xml:space="preserve"> края</w:t>
            </w:r>
            <w:r w:rsidR="00ED66A2">
              <w:rPr>
                <w:sz w:val="24"/>
                <w:szCs w:val="24"/>
              </w:rPr>
              <w:t xml:space="preserve"> с учетом поправок комитета </w:t>
            </w:r>
            <w:proofErr w:type="spellStart"/>
            <w:r w:rsidR="00ED66A2">
              <w:rPr>
                <w:sz w:val="24"/>
                <w:szCs w:val="24"/>
              </w:rPr>
              <w:t>Законода</w:t>
            </w:r>
            <w:proofErr w:type="spellEnd"/>
            <w:r w:rsidR="00ED66A2">
              <w:rPr>
                <w:sz w:val="24"/>
                <w:szCs w:val="24"/>
              </w:rPr>
              <w:t xml:space="preserve">-тельного Собрания по </w:t>
            </w:r>
            <w:proofErr w:type="spellStart"/>
            <w:r w:rsidR="00ED66A2">
              <w:rPr>
                <w:sz w:val="24"/>
                <w:szCs w:val="24"/>
              </w:rPr>
              <w:t>региональ</w:t>
            </w:r>
            <w:proofErr w:type="spellEnd"/>
            <w:r w:rsidR="00ED66A2">
              <w:rPr>
                <w:sz w:val="24"/>
                <w:szCs w:val="24"/>
              </w:rPr>
              <w:t>-ной политике и</w:t>
            </w:r>
            <w:r w:rsidR="00DD4B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Pr="004463E1" w:rsidRDefault="00ED66A2" w:rsidP="004463E1">
            <w:pPr>
              <w:pStyle w:val="a9"/>
              <w:spacing w:line="240" w:lineRule="auto"/>
              <w:outlineLvl w:val="0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И</w:t>
            </w:r>
            <w:r w:rsidR="00A331F4" w:rsidRPr="004463E1">
              <w:rPr>
                <w:sz w:val="24"/>
                <w:szCs w:val="24"/>
              </w:rPr>
              <w:t>зложить в новой редакции:</w:t>
            </w:r>
          </w:p>
          <w:p w:rsidR="004463E1" w:rsidRPr="004463E1" w:rsidRDefault="00A331F4" w:rsidP="004463E1">
            <w:pPr>
              <w:pStyle w:val="a9"/>
              <w:spacing w:line="240" w:lineRule="auto"/>
              <w:outlineLvl w:val="0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</w:t>
            </w:r>
            <w:r w:rsidR="004463E1" w:rsidRPr="004463E1">
              <w:rPr>
                <w:sz w:val="24"/>
                <w:szCs w:val="24"/>
              </w:rPr>
              <w:t xml:space="preserve">СТАТЬЯ 1. </w:t>
            </w:r>
          </w:p>
          <w:p w:rsidR="00A331F4" w:rsidRPr="004463E1" w:rsidRDefault="004463E1" w:rsidP="00710FE7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 xml:space="preserve">Внести в Закон Приморского края от 14 ноября 2001 года № 161-КЗ "Об </w:t>
            </w:r>
            <w:proofErr w:type="spellStart"/>
            <w:r w:rsidRPr="004463E1">
              <w:rPr>
                <w:sz w:val="24"/>
                <w:szCs w:val="24"/>
              </w:rPr>
              <w:t>адми</w:t>
            </w:r>
            <w:proofErr w:type="spellEnd"/>
            <w:r w:rsidR="00710FE7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нистративно</w:t>
            </w:r>
            <w:proofErr w:type="spellEnd"/>
            <w:r w:rsidRPr="004463E1">
              <w:rPr>
                <w:sz w:val="24"/>
                <w:szCs w:val="24"/>
              </w:rPr>
              <w:t>-территориальном устройстве Приморского края" (Ведомости Законодательного Собрания Приморского края, 2001, № 98,</w:t>
            </w:r>
            <w:r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 xml:space="preserve">стр. 6; 2002, № 6, стр. 3; 2004, № 61, стр. 31; 2006, </w:t>
            </w:r>
            <w:r w:rsidR="00171029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>№ 122, стр. 5; 2007, № 10, стр. 3,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Pr="00E73697" w:rsidRDefault="00A331F4" w:rsidP="00A33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Pr="00E73697" w:rsidRDefault="00A331F4" w:rsidP="00A331F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29" w:rsidRDefault="00171029" w:rsidP="00171029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1E68BA">
              <w:rPr>
                <w:szCs w:val="28"/>
              </w:rPr>
              <w:t>СТАТЬЯ 1.</w:t>
            </w:r>
          </w:p>
          <w:p w:rsidR="00A331F4" w:rsidRPr="00171029" w:rsidRDefault="00171029" w:rsidP="00171029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171029">
              <w:rPr>
                <w:sz w:val="24"/>
                <w:szCs w:val="24"/>
              </w:rPr>
              <w:t>Внести в Закон Приморского края от 14 ноября 2001 года № 161-КЗ "Об административно-</w:t>
            </w:r>
            <w:proofErr w:type="spellStart"/>
            <w:r w:rsidRPr="00171029">
              <w:rPr>
                <w:sz w:val="24"/>
                <w:szCs w:val="24"/>
              </w:rPr>
              <w:t>территориаль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 xml:space="preserve">ном устройстве Приморского края" (Ведомости Законодательного Собрания Приморского края, 2001, </w:t>
            </w:r>
            <w:r>
              <w:rPr>
                <w:sz w:val="24"/>
                <w:szCs w:val="24"/>
              </w:rPr>
              <w:br/>
            </w:r>
            <w:r w:rsidRPr="00171029">
              <w:rPr>
                <w:sz w:val="24"/>
                <w:szCs w:val="24"/>
              </w:rPr>
              <w:t>№ 98,</w:t>
            </w:r>
            <w:r>
              <w:rPr>
                <w:sz w:val="24"/>
                <w:szCs w:val="24"/>
              </w:rPr>
              <w:t xml:space="preserve"> </w:t>
            </w:r>
            <w:r w:rsidRPr="00171029">
              <w:rPr>
                <w:sz w:val="24"/>
                <w:szCs w:val="24"/>
              </w:rPr>
              <w:t>стр. 6; 2002, № 6, стр. 3; 2004, № 61, стр. 31; 2006, № 122, стр. 5; 2007, № 10, стр. 3, № 24, стр. 29, № 47, стр. 10; 2008, № 80, стр. 5, № 92, стр. 15;</w:t>
            </w:r>
            <w:proofErr w:type="gramEnd"/>
            <w:r w:rsidRPr="00171029">
              <w:rPr>
                <w:sz w:val="24"/>
                <w:szCs w:val="24"/>
              </w:rPr>
              <w:t xml:space="preserve"> 2009,</w:t>
            </w:r>
            <w:r>
              <w:rPr>
                <w:sz w:val="24"/>
                <w:szCs w:val="24"/>
              </w:rPr>
              <w:t xml:space="preserve"> </w:t>
            </w:r>
            <w:r w:rsidRPr="00171029">
              <w:rPr>
                <w:sz w:val="24"/>
                <w:szCs w:val="24"/>
              </w:rPr>
              <w:t>№ 123, стр. 2, № 132, стр. 68; 2011, № 201, стр. 18, № 209, стр. 43;</w:t>
            </w:r>
          </w:p>
        </w:tc>
      </w:tr>
    </w:tbl>
    <w:p w:rsidR="007F4A86" w:rsidRDefault="007F4A86" w:rsidP="007F4A86">
      <w:pPr>
        <w:jc w:val="center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451"/>
        <w:gridCol w:w="3827"/>
        <w:gridCol w:w="993"/>
        <w:gridCol w:w="1242"/>
        <w:gridCol w:w="4252"/>
      </w:tblGrid>
      <w:tr w:rsidR="007F4A86" w:rsidTr="00A331F4">
        <w:trPr>
          <w:tblHeader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A86" w:rsidRDefault="007F4A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331F4" w:rsidRPr="00E73697" w:rsidTr="00A331F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E1" w:rsidRPr="004463E1" w:rsidRDefault="004463E1" w:rsidP="004463E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>№ 123, стр. 2, № 132, стр. 68; 2011, № 201, стр. 18, № 209, стр. 43; 2012, № 15, стр. 31) следующие изменения:</w:t>
            </w:r>
            <w:proofErr w:type="gramEnd"/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1)в пункте 2 статьи 6 слово "рабочие</w:t>
            </w:r>
            <w:proofErr w:type="gramStart"/>
            <w:r w:rsidRPr="004463E1">
              <w:rPr>
                <w:sz w:val="24"/>
                <w:szCs w:val="24"/>
              </w:rPr>
              <w:t>,"</w:t>
            </w:r>
            <w:proofErr w:type="gramEnd"/>
            <w:r w:rsidRPr="004463E1">
              <w:rPr>
                <w:sz w:val="24"/>
                <w:szCs w:val="24"/>
              </w:rPr>
              <w:t xml:space="preserve"> исключить;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2)статью 7 изложить в следующей редакции: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"СТАТЬЯ 7. КАТЕГОРИИ И ВИДЫ НАСЕЛЕННЫХ ПУНКТОВ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1.Категориями населенных пунктов являются городские и сельские населенные пункты.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2.К городским населенным пунктам относятся следующие виды населенных пунктов:</w:t>
            </w:r>
          </w:p>
          <w:p w:rsidR="004463E1" w:rsidRPr="004463E1" w:rsidRDefault="004463E1" w:rsidP="004463E1">
            <w:pPr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1)город - населенный пункт, имеющий важное промышленное, социально-культурное и историческое значение, с численностью населения более 21 тысячи человек, из которых более 60 процентов работающего населения заняты в сферах промышленного производства, строительства, транспорта, связи и обслуживания населения;</w:t>
            </w:r>
          </w:p>
          <w:p w:rsidR="00710FE7" w:rsidRDefault="00710FE7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lastRenderedPageBreak/>
              <w:t>2)поселок городского типа - населенный пункт с численностью населения менее 21 тысячи человек, из которых более 60 процентов работающего населения заняты в сферах промышленного производства, строительства, транспорта, связи и обслуживания населения;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3)курортный поселок - населенный пункт, расположенный на территории лечебно-оздоровительной местности или курорта и на территории которого находятся здания и сооружения санаторно-курортных организаций, более 60 процентов работающего населения которого заняты в сфере санаторно-курортного лечения и обеспечения условий пребывания граждан в санаторно-курортных организациях.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3.Сельскими населенными пунктами являются населенные пункты, не соответствующие установленным частью 2 настоящей статьи критериям отнесения населенных пунктов к городским населенным пунктам.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Видами сельских населенных пунктов являются </w:t>
            </w:r>
            <w:r w:rsidRPr="004463E1">
              <w:rPr>
                <w:sz w:val="24"/>
                <w:szCs w:val="24"/>
              </w:rPr>
              <w:lastRenderedPageBreak/>
              <w:t>поселки, села, деревни, хутора, маяки, железнодорожные разъезды, железнодорожные станции</w:t>
            </w:r>
            <w:proofErr w:type="gramStart"/>
            <w:r w:rsidRPr="004463E1">
              <w:rPr>
                <w:sz w:val="24"/>
                <w:szCs w:val="24"/>
              </w:rPr>
              <w:t>.";</w:t>
            </w:r>
            <w:proofErr w:type="gramEnd"/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3)подпункт 2 пункта 5 статьи 11 после слов "населенного пункта" дополнить словами ", а в случае изменения категории населенного пункта – сведения о структуре занятости жителей населенного пункта";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4)в пункте 8 статьи 11</w:t>
            </w:r>
            <w:r w:rsidRPr="004463E1">
              <w:rPr>
                <w:sz w:val="24"/>
                <w:szCs w:val="24"/>
                <w:vertAlign w:val="superscript"/>
              </w:rPr>
              <w:t xml:space="preserve">1 </w:t>
            </w:r>
            <w:r w:rsidRPr="004463E1">
              <w:rPr>
                <w:sz w:val="24"/>
                <w:szCs w:val="24"/>
              </w:rPr>
              <w:t xml:space="preserve">слова "О жилищных субсидиях гражданам, выезжающим из районов Крайнего Севера и приравненных к ним местностей" заменить словами "О жилищных субсидиях гражданам, выезжающим из закрывающихся населенных пунктов в районах Крайнего Севера и приравненных к ним местностях".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СТАТЬЯ 2. </w:t>
            </w:r>
          </w:p>
          <w:p w:rsidR="004463E1" w:rsidRPr="004463E1" w:rsidRDefault="004463E1" w:rsidP="004463E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1.Настоящий Закон вступает в силу со дня его официального опубликования.</w:t>
            </w:r>
          </w:p>
          <w:p w:rsidR="004463E1" w:rsidRPr="004463E1" w:rsidRDefault="004463E1" w:rsidP="004463E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2.Изложение настоящим Законом статьи 7 Закона Приморского края</w:t>
            </w:r>
            <w:r w:rsidR="00CC5CAD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 xml:space="preserve">от 14 ноября 2001 года № 161-КЗ "Об </w:t>
            </w:r>
            <w:proofErr w:type="spellStart"/>
            <w:r w:rsidRPr="004463E1">
              <w:rPr>
                <w:sz w:val="24"/>
                <w:szCs w:val="24"/>
              </w:rPr>
              <w:t>адми</w:t>
            </w:r>
            <w:proofErr w:type="spellEnd"/>
            <w:r w:rsidR="00710FE7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нистративно</w:t>
            </w:r>
            <w:proofErr w:type="spellEnd"/>
            <w:r w:rsidRPr="004463E1">
              <w:rPr>
                <w:sz w:val="24"/>
                <w:szCs w:val="24"/>
              </w:rPr>
              <w:t xml:space="preserve">-территориальном </w:t>
            </w:r>
            <w:r w:rsidRPr="004463E1">
              <w:rPr>
                <w:sz w:val="24"/>
                <w:szCs w:val="24"/>
              </w:rPr>
              <w:lastRenderedPageBreak/>
              <w:t>устройстве Приморского края" в новой редакции не влечет необходимости изменения существующих на момент вступления в силу настоящего Закона категорий и видов населенных пунктов Приморского края</w:t>
            </w:r>
            <w:proofErr w:type="gramStart"/>
            <w:r w:rsidRPr="004463E1">
              <w:rPr>
                <w:sz w:val="24"/>
                <w:szCs w:val="24"/>
              </w:rPr>
              <w:t>. "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A331F4" w:rsidRPr="004463E1" w:rsidRDefault="00A331F4" w:rsidP="00497D1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Default="00DD4B6A" w:rsidP="00A331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законности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3E1" w:rsidRPr="004463E1" w:rsidRDefault="004463E1" w:rsidP="004463E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>№ 24, стр. 29, № 47, стр. 10; 2008, № 80, стр. 5, № 92, стр. 15; 2009,</w:t>
            </w:r>
            <w:r w:rsidRPr="004463E1">
              <w:rPr>
                <w:sz w:val="24"/>
                <w:szCs w:val="24"/>
              </w:rPr>
              <w:br/>
              <w:t>№ 123, стр. 2, № 132, стр. 68; 2011, № 201, стр. 18, № 209, стр. 43; 2012, № 15, стр. 31; 2013, № 64, стр. 145) следующие изменения:</w:t>
            </w:r>
            <w:proofErr w:type="gramEnd"/>
          </w:p>
          <w:p w:rsidR="004463E1" w:rsidRPr="004463E1" w:rsidRDefault="004463E1" w:rsidP="004463E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1)преамбулу изложить в следующей редакции:</w:t>
            </w:r>
          </w:p>
          <w:p w:rsidR="004463E1" w:rsidRPr="004463E1" w:rsidRDefault="004463E1" w:rsidP="004463E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"Настоящий Закон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устанав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ливает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виды административно-территориальных единиц,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гории</w:t>
            </w:r>
            <w:proofErr w:type="spellEnd"/>
            <w:r w:rsidRPr="004463E1">
              <w:rPr>
                <w:sz w:val="24"/>
                <w:szCs w:val="24"/>
              </w:rPr>
              <w:t xml:space="preserve"> и виды населенных пунктов Приморского края, а также определяет порядок изменения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 Приморского края.";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2)статью 7 изложить в следующей редакции: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"СТАТЬЯ 7. КАТЕГОРИИ И ВИДЫ НАСЕЛЕННЫХ ПУНКТОВ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1.Категориями населенных пунктов в Приморском крае исходя из определенных документами в области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стандарти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зации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требований к типу застройки жилых зон, обществен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 xml:space="preserve">но-деловых зон, наличию производственных зон, </w:t>
            </w:r>
            <w:proofErr w:type="spellStart"/>
            <w:r w:rsidRPr="004463E1">
              <w:rPr>
                <w:sz w:val="24"/>
                <w:szCs w:val="24"/>
              </w:rPr>
              <w:t>парамет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lastRenderedPageBreak/>
              <w:t xml:space="preserve">рам улично-дорожной сети, инженерной инфраструктуры являются городские и сельские населенные пункты.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2.Видами городских населенных пунктов являются города, поселки городского типа, рабочие и курортные поселки.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3.Город - городской населенный пункт, являющийся экономическим</w:t>
            </w:r>
            <w:r w:rsidR="000F2309">
              <w:rPr>
                <w:sz w:val="24"/>
                <w:szCs w:val="24"/>
              </w:rPr>
              <w:t>,</w:t>
            </w:r>
            <w:r w:rsidRPr="004463E1">
              <w:rPr>
                <w:sz w:val="24"/>
                <w:szCs w:val="24"/>
              </w:rPr>
              <w:t xml:space="preserve"> культурным, административным центром, имеющий важное промышленное, социально-культурное и историческое значение, перспективу дальнейшего экономического развития.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4.Поселок городского типа - городской населенный пункт, не отнесенный к городу, рабочему поселку, курортному поселку.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5.Рабочий поселок - городской населенный пункт, большая часть экономически активного </w:t>
            </w:r>
            <w:proofErr w:type="gramStart"/>
            <w:r w:rsidRPr="004463E1">
              <w:rPr>
                <w:sz w:val="24"/>
                <w:szCs w:val="24"/>
              </w:rPr>
              <w:t>населения</w:t>
            </w:r>
            <w:proofErr w:type="gramEnd"/>
            <w:r w:rsidRPr="004463E1">
              <w:rPr>
                <w:sz w:val="24"/>
                <w:szCs w:val="24"/>
              </w:rPr>
              <w:t xml:space="preserve"> которого занята в сферах лесного хозяйства, рыболовства, рыбоводства, добычи полезных ископаемых, обрабатывающего производства, производства и распределения электроэнергии, газа и воды, строительства.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lastRenderedPageBreak/>
              <w:t xml:space="preserve">6.Курортный поселок - городской населенный пункт, расположенный на территории лечебно-оздоровительной местности или курорта, на территории которого находятся здания и сооружения санаторно-курортных организаций.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7.Сельскими населенными пунктами являются населенные пункты, не отнесенные к категории городских населенных пунктов.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8.Видами сельских населенных пунктов являются поселки, села, деревни, хутора, маяки, железнодорожные разъезды, железнодорожные станции</w:t>
            </w:r>
            <w:proofErr w:type="gramStart"/>
            <w:r w:rsidRPr="004463E1">
              <w:rPr>
                <w:sz w:val="24"/>
                <w:szCs w:val="24"/>
              </w:rPr>
              <w:t>.";</w:t>
            </w:r>
            <w:proofErr w:type="gramEnd"/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3)в главе </w:t>
            </w:r>
            <w:r w:rsidRPr="004463E1">
              <w:rPr>
                <w:sz w:val="24"/>
                <w:szCs w:val="24"/>
                <w:lang w:val="en-US"/>
              </w:rPr>
              <w:t>III</w:t>
            </w:r>
            <w:r w:rsidRPr="004463E1">
              <w:rPr>
                <w:sz w:val="24"/>
                <w:szCs w:val="24"/>
              </w:rPr>
              <w:t>: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а</w:t>
            </w:r>
            <w:proofErr w:type="gramStart"/>
            <w:r w:rsidRPr="004463E1">
              <w:rPr>
                <w:sz w:val="24"/>
                <w:szCs w:val="24"/>
              </w:rPr>
              <w:t>)н</w:t>
            </w:r>
            <w:proofErr w:type="gramEnd"/>
            <w:r w:rsidRPr="004463E1">
              <w:rPr>
                <w:sz w:val="24"/>
                <w:szCs w:val="24"/>
              </w:rPr>
              <w:t>аименование главы изложи</w:t>
            </w:r>
            <w:r w:rsidR="00641B3C">
              <w:rPr>
                <w:sz w:val="24"/>
                <w:szCs w:val="24"/>
              </w:rPr>
              <w:t>ть в следующей редакции: "</w:t>
            </w:r>
            <w:r w:rsidRPr="004463E1">
              <w:rPr>
                <w:sz w:val="24"/>
                <w:szCs w:val="24"/>
              </w:rPr>
              <w:t xml:space="preserve">Порядок изменения </w:t>
            </w:r>
            <w:proofErr w:type="spellStart"/>
            <w:r w:rsidRPr="004463E1">
              <w:rPr>
                <w:sz w:val="24"/>
                <w:szCs w:val="24"/>
              </w:rPr>
              <w:t>администра</w:t>
            </w:r>
            <w:proofErr w:type="spellEnd"/>
            <w:r w:rsidR="00641B3C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тивно</w:t>
            </w:r>
            <w:proofErr w:type="spellEnd"/>
            <w:r w:rsidRPr="004463E1">
              <w:rPr>
                <w:sz w:val="24"/>
                <w:szCs w:val="24"/>
              </w:rPr>
              <w:t>-территориального устройства";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б</w:t>
            </w:r>
            <w:proofErr w:type="gramStart"/>
            <w:r w:rsidRPr="004463E1">
              <w:rPr>
                <w:sz w:val="24"/>
                <w:szCs w:val="24"/>
              </w:rPr>
              <w:t>)с</w:t>
            </w:r>
            <w:proofErr w:type="gramEnd"/>
            <w:r w:rsidRPr="004463E1">
              <w:rPr>
                <w:sz w:val="24"/>
                <w:szCs w:val="24"/>
              </w:rPr>
              <w:t>татью 10 изложить в следующей редакции: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"СТАТЬЯ 10. УЧЕТ МНЕНИЯ НАСЕЛЕНИЯ ПРИ ИЗМЕНЕНИИ </w:t>
            </w:r>
            <w:r>
              <w:rPr>
                <w:sz w:val="24"/>
                <w:szCs w:val="24"/>
              </w:rPr>
              <w:t>АДМ</w:t>
            </w:r>
            <w:r w:rsidRPr="004463E1">
              <w:rPr>
                <w:sz w:val="24"/>
                <w:szCs w:val="24"/>
              </w:rPr>
              <w:t>ИНИСТРА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 xml:space="preserve">ТИВНО-ТЕРРИТОРИАЛЬНОГО                      </w:t>
            </w:r>
            <w:r w:rsidR="007B6605">
              <w:rPr>
                <w:sz w:val="24"/>
                <w:szCs w:val="24"/>
              </w:rPr>
              <w:t>У</w:t>
            </w:r>
            <w:r w:rsidRPr="004463E1">
              <w:rPr>
                <w:sz w:val="24"/>
                <w:szCs w:val="24"/>
              </w:rPr>
              <w:t>СТРОЙСТВА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lastRenderedPageBreak/>
              <w:t xml:space="preserve">1.Изменение </w:t>
            </w:r>
            <w:proofErr w:type="spellStart"/>
            <w:r w:rsidRPr="004463E1">
              <w:rPr>
                <w:sz w:val="24"/>
                <w:szCs w:val="24"/>
              </w:rPr>
              <w:t>администра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тивно</w:t>
            </w:r>
            <w:proofErr w:type="spellEnd"/>
            <w:r w:rsidRPr="004463E1">
              <w:rPr>
                <w:sz w:val="24"/>
                <w:szCs w:val="24"/>
              </w:rPr>
              <w:t xml:space="preserve">-территориального устройства осуществляется с учетом мнения населения, проживающего на </w:t>
            </w:r>
            <w:proofErr w:type="gramStart"/>
            <w:r w:rsidRPr="004463E1">
              <w:rPr>
                <w:sz w:val="24"/>
                <w:szCs w:val="24"/>
              </w:rPr>
              <w:t>соответствую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щей</w:t>
            </w:r>
            <w:proofErr w:type="gramEnd"/>
            <w:r w:rsidRPr="004463E1">
              <w:rPr>
                <w:sz w:val="24"/>
                <w:szCs w:val="24"/>
              </w:rPr>
              <w:t xml:space="preserve"> территории, чьи интересы затрагиваются при этом </w:t>
            </w:r>
            <w:r w:rsidRPr="004463E1">
              <w:rPr>
                <w:sz w:val="24"/>
                <w:szCs w:val="24"/>
              </w:rPr>
              <w:br/>
              <w:t>(далее - мнение населения).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2.Мнение населения об изменении административно-территориального устройства выявляется органами местного самоуправления путем проведения собраний (конференций) граждан или опроса граждан в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соответст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вии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с уставом муниципального образования.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3.Мнение населения об изменении административно-территориального устройства выявляется: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1)по вопросам образования, преобразования, упразднения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ных</w:t>
            </w:r>
            <w:proofErr w:type="spellEnd"/>
            <w:r w:rsidRPr="004463E1">
              <w:rPr>
                <w:sz w:val="24"/>
                <w:szCs w:val="24"/>
              </w:rPr>
              <w:t xml:space="preserve"> единиц - органами местного самоуправления муниципальных районов, городских округов;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2)по вопросам образования, преобразования, в том числе изменения категории и вида населенного пункта, а также упразднения населенного пункта - </w:t>
            </w:r>
            <w:r w:rsidRPr="004463E1">
              <w:rPr>
                <w:sz w:val="24"/>
                <w:szCs w:val="24"/>
              </w:rPr>
              <w:lastRenderedPageBreak/>
              <w:t xml:space="preserve">органами местного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самоуправле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поселения, на территории которого образуется, преобразует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ся</w:t>
            </w:r>
            <w:proofErr w:type="spellEnd"/>
            <w:r w:rsidRPr="004463E1">
              <w:rPr>
                <w:sz w:val="24"/>
                <w:szCs w:val="24"/>
              </w:rPr>
              <w:t xml:space="preserve"> или упраздняется населенный пункт.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4.По результатам рассмотрения итогов собрания (конференции) граждан и результатов опроса граждан об изменении административно-территориального устройства представительный орган соответствующего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образования принимает правовой акт, отражающий мнение населения.";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в</w:t>
            </w:r>
            <w:proofErr w:type="gramStart"/>
            <w:r w:rsidRPr="004463E1">
              <w:rPr>
                <w:sz w:val="24"/>
                <w:szCs w:val="24"/>
              </w:rPr>
              <w:t>)д</w:t>
            </w:r>
            <w:proofErr w:type="gramEnd"/>
            <w:r w:rsidRPr="004463E1">
              <w:rPr>
                <w:sz w:val="24"/>
                <w:szCs w:val="24"/>
              </w:rPr>
              <w:t>ополнить статьей 10</w:t>
            </w:r>
            <w:r w:rsidRPr="004463E1">
              <w:rPr>
                <w:sz w:val="24"/>
                <w:szCs w:val="24"/>
                <w:vertAlign w:val="superscript"/>
              </w:rPr>
              <w:t>1</w:t>
            </w:r>
            <w:r w:rsidRPr="004463E1">
              <w:rPr>
                <w:sz w:val="24"/>
                <w:szCs w:val="24"/>
              </w:rPr>
              <w:t xml:space="preserve"> следующего содержания: 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"СТАТЬЯ 10</w:t>
            </w:r>
            <w:r w:rsidRPr="004463E1">
              <w:rPr>
                <w:sz w:val="24"/>
                <w:szCs w:val="24"/>
                <w:vertAlign w:val="superscript"/>
              </w:rPr>
              <w:t>1</w:t>
            </w:r>
            <w:r w:rsidRPr="004463E1">
              <w:rPr>
                <w:sz w:val="24"/>
                <w:szCs w:val="24"/>
              </w:rPr>
              <w:t>. КОМИССИЯ ПО ВОПРОСАМ</w:t>
            </w:r>
            <w:r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>АДМИНИСТРА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 xml:space="preserve">ТИВНО-ТЕРРИТОРИАЛЬНОГО                        УСТРОЙСТВА 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1.В целях рассмотрения вопросов, связанных с изменением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устройства,  Губернатором Приморского края создается Комиссия по вопросам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 (далее - Комиссия). 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lastRenderedPageBreak/>
              <w:t>2.По итогам рассмотрения документов, представленных субъектами, инициировавшими изменение административно-территориального устройства, Комиссия оформляет заключение по вопросу изменения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 (далее - заключение). 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3.Положение о Комиссии и состав Комиссии утверждаются постановлением Губернатора Приморского края</w:t>
            </w:r>
            <w:proofErr w:type="gramStart"/>
            <w:r w:rsidRPr="004463E1">
              <w:rPr>
                <w:sz w:val="24"/>
                <w:szCs w:val="24"/>
              </w:rPr>
              <w:t>.";</w:t>
            </w:r>
            <w:proofErr w:type="gramEnd"/>
          </w:p>
          <w:p w:rsidR="004463E1" w:rsidRPr="004463E1" w:rsidRDefault="004D0ED6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 w:rsidR="004463E1" w:rsidRPr="004463E1">
              <w:rPr>
                <w:sz w:val="24"/>
                <w:szCs w:val="24"/>
              </w:rPr>
              <w:t>)с</w:t>
            </w:r>
            <w:proofErr w:type="gramEnd"/>
            <w:r w:rsidR="004463E1" w:rsidRPr="004463E1">
              <w:rPr>
                <w:sz w:val="24"/>
                <w:szCs w:val="24"/>
              </w:rPr>
              <w:t>татью 11 изложить в следующей редакции: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"СТАТЬЯ 11. ФОРМЫ И ПОРЯДОК ИЗМЕНЕНИЯ</w:t>
            </w:r>
            <w:r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 xml:space="preserve">                       АДМИНИСТРАТИВНО-ТЕРРИ</w:t>
            </w:r>
            <w:r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ТОРИАЛЬНОГО   УСТРОЙСТВА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1.К формам изменения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 относятся: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1)образование, преобразование, упразднение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ных</w:t>
            </w:r>
            <w:proofErr w:type="spellEnd"/>
            <w:r w:rsidRPr="004463E1">
              <w:rPr>
                <w:sz w:val="24"/>
                <w:szCs w:val="24"/>
              </w:rPr>
              <w:t xml:space="preserve"> единиц;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2)образование, преобразование, в том числе изменение категории и вида, упразднение населенных пунктов;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lastRenderedPageBreak/>
              <w:t xml:space="preserve">3)установление и изменение границ </w:t>
            </w:r>
            <w:proofErr w:type="spellStart"/>
            <w:r w:rsidRPr="004463E1">
              <w:rPr>
                <w:sz w:val="24"/>
                <w:szCs w:val="24"/>
              </w:rPr>
              <w:t>администра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тивно</w:t>
            </w:r>
            <w:proofErr w:type="spellEnd"/>
            <w:r w:rsidRPr="004463E1">
              <w:rPr>
                <w:sz w:val="24"/>
                <w:szCs w:val="24"/>
              </w:rPr>
              <w:t>-территориальных единиц и населенных пунктов.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2.Изменение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 осуществляется законом Приморского края, за исключением случая,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предусмот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ренного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подпунктом 3 пункта 1 настоящей статьи. 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3.Право законодательной инициативы по вопросам изменения административно-территориального устройства принадлежит Губернатору Приморского края. К </w:t>
            </w:r>
            <w:proofErr w:type="spellStart"/>
            <w:r w:rsidRPr="004463E1">
              <w:rPr>
                <w:sz w:val="24"/>
                <w:szCs w:val="24"/>
              </w:rPr>
              <w:t>распо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ряжению</w:t>
            </w:r>
            <w:proofErr w:type="spellEnd"/>
            <w:r w:rsidRPr="004463E1">
              <w:rPr>
                <w:sz w:val="24"/>
                <w:szCs w:val="24"/>
              </w:rPr>
              <w:t xml:space="preserve"> Губернатора </w:t>
            </w:r>
            <w:proofErr w:type="spellStart"/>
            <w:r w:rsidRPr="004463E1">
              <w:rPr>
                <w:sz w:val="24"/>
                <w:szCs w:val="24"/>
              </w:rPr>
              <w:t>Примор</w:t>
            </w:r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ского</w:t>
            </w:r>
            <w:proofErr w:type="spellEnd"/>
            <w:r w:rsidRPr="004463E1">
              <w:rPr>
                <w:sz w:val="24"/>
                <w:szCs w:val="24"/>
              </w:rPr>
              <w:t xml:space="preserve"> края о внесении на рассмотрение Законодательного </w:t>
            </w:r>
            <w:proofErr w:type="gramStart"/>
            <w:r w:rsidRPr="004463E1">
              <w:rPr>
                <w:sz w:val="24"/>
                <w:szCs w:val="24"/>
              </w:rPr>
              <w:t>Собрания Приморского края проекта закона Приморского края</w:t>
            </w:r>
            <w:proofErr w:type="gramEnd"/>
            <w:r w:rsidRPr="004463E1">
              <w:rPr>
                <w:sz w:val="24"/>
                <w:szCs w:val="24"/>
              </w:rPr>
              <w:t xml:space="preserve"> об изменении административно-территориального устройства прилагается копия заключения Комиссии.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4.Изменение </w:t>
            </w:r>
            <w:proofErr w:type="spellStart"/>
            <w:r w:rsidRPr="004463E1">
              <w:rPr>
                <w:sz w:val="24"/>
                <w:szCs w:val="24"/>
              </w:rPr>
              <w:t>администра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тивно</w:t>
            </w:r>
            <w:proofErr w:type="spellEnd"/>
            <w:r w:rsidRPr="004463E1">
              <w:rPr>
                <w:sz w:val="24"/>
                <w:szCs w:val="24"/>
              </w:rPr>
              <w:t xml:space="preserve">-территориального </w:t>
            </w:r>
            <w:proofErr w:type="gramStart"/>
            <w:r w:rsidRPr="004463E1">
              <w:rPr>
                <w:sz w:val="24"/>
                <w:szCs w:val="24"/>
              </w:rPr>
              <w:t>устрой</w:t>
            </w:r>
            <w:r w:rsidR="00CC5CAD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может быть инициировано населением, проживающим на соответствую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 xml:space="preserve">щей территории, юридическими лицами, органами </w:t>
            </w:r>
            <w:r w:rsidRPr="004463E1">
              <w:rPr>
                <w:sz w:val="24"/>
                <w:szCs w:val="24"/>
              </w:rPr>
              <w:lastRenderedPageBreak/>
              <w:t xml:space="preserve">местного самоуправления, органами государственной власти Приморского края и </w:t>
            </w:r>
            <w:proofErr w:type="spellStart"/>
            <w:r w:rsidRPr="004463E1">
              <w:rPr>
                <w:sz w:val="24"/>
                <w:szCs w:val="24"/>
              </w:rPr>
              <w:t>федераль</w:t>
            </w:r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ными</w:t>
            </w:r>
            <w:proofErr w:type="spellEnd"/>
            <w:r w:rsidRPr="004463E1">
              <w:rPr>
                <w:sz w:val="24"/>
                <w:szCs w:val="24"/>
              </w:rPr>
              <w:t xml:space="preserve"> органами государственной власти.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5.Субъект, инициировавший изменение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устройства, предусмотренное подпунктами 1-2 пункта 1 настоящей статьи, представляет Губернатору Приморского края: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1)правовой акт представительного органа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муни</w:t>
            </w:r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ципального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образования, отражающий мнение населения, об изменении административно-территориального устройства с приложением итогов собрания (конференции) граждан или результатов опроса граждан;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2)правовой акт представительного органа муниципального района, отражающий мнение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представи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тельного</w:t>
            </w:r>
            <w:proofErr w:type="gramEnd"/>
            <w:r w:rsidRPr="004463E1">
              <w:rPr>
                <w:sz w:val="24"/>
                <w:szCs w:val="24"/>
              </w:rPr>
              <w:t xml:space="preserve"> органа муниципального района об изменении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устройства, если такое изменение связано с установлением, изменением границ и (или) преобразованием </w:t>
            </w:r>
            <w:r w:rsidRPr="004463E1">
              <w:rPr>
                <w:sz w:val="24"/>
                <w:szCs w:val="24"/>
              </w:rPr>
              <w:lastRenderedPageBreak/>
              <w:t>муниципальных образований, упразднением муниципальных образований, входящих в состав муниципального района, или созданием вновь образованных муниципальных образований на территории муниципального района;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3)сведения о размере территории и численности населения административно-территориальной единицы, населенного пункта;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4)перечень основных производственных, социально-культурных и других объектов инфраструктуры </w:t>
            </w:r>
            <w:proofErr w:type="spellStart"/>
            <w:r w:rsidRPr="004463E1">
              <w:rPr>
                <w:sz w:val="24"/>
                <w:szCs w:val="24"/>
              </w:rPr>
              <w:t>администра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тивно</w:t>
            </w:r>
            <w:proofErr w:type="spellEnd"/>
            <w:r w:rsidRPr="004463E1">
              <w:rPr>
                <w:sz w:val="24"/>
                <w:szCs w:val="24"/>
              </w:rPr>
              <w:t>-территориальной единицы, населенного пункта;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5)сведения о финансовом состоянии административно-территориальной единицы, населенного пункта и о его возможном изменении в случае изменения административно-территориального устройства;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6)сведения о размерах финансовых затрат, связанных с изменением административно-территориального устройства;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7)сведения из документов территориального планирования, </w:t>
            </w:r>
            <w:r w:rsidRPr="004463E1">
              <w:rPr>
                <w:sz w:val="24"/>
                <w:szCs w:val="24"/>
              </w:rPr>
              <w:lastRenderedPageBreak/>
              <w:t>касающиеся изменения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устройства; 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8)документы,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подтверж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дающие</w:t>
            </w:r>
            <w:proofErr w:type="gramEnd"/>
            <w:r w:rsidRPr="004463E1">
              <w:rPr>
                <w:sz w:val="24"/>
                <w:szCs w:val="24"/>
              </w:rPr>
              <w:t xml:space="preserve"> отсутствие или малочисленность жителей в населенном пункте, а также мотивированные доводы </w:t>
            </w:r>
            <w:r w:rsidRPr="004463E1">
              <w:rPr>
                <w:sz w:val="24"/>
                <w:szCs w:val="24"/>
              </w:rPr>
              <w:br/>
              <w:t>о бесперспективности сохранения и (или) восстановления населенного пункта - в случае упразднения населенного пункта.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6.Образование, преобразование, упразднение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ных</w:t>
            </w:r>
            <w:proofErr w:type="spellEnd"/>
            <w:r w:rsidRPr="004463E1">
              <w:rPr>
                <w:sz w:val="24"/>
                <w:szCs w:val="24"/>
              </w:rPr>
              <w:t xml:space="preserve"> единиц, изменение их границ, влекущее создание,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преобразова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>, упразднение муниципальных образований или изменение их границ</w:t>
            </w:r>
            <w:r w:rsidR="00641B3C">
              <w:rPr>
                <w:sz w:val="24"/>
                <w:szCs w:val="24"/>
              </w:rPr>
              <w:t>,</w:t>
            </w:r>
            <w:r w:rsidRPr="004463E1">
              <w:rPr>
                <w:sz w:val="24"/>
                <w:szCs w:val="24"/>
              </w:rPr>
              <w:t xml:space="preserve"> должны осуществляться одновременно с созданием, преобразованием, упразднением или изменением границ соответствующих муниципальных образований.</w:t>
            </w:r>
          </w:p>
          <w:p w:rsidR="004463E1" w:rsidRPr="004463E1" w:rsidRDefault="004463E1" w:rsidP="004463E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7.Не допускается </w:t>
            </w:r>
            <w:proofErr w:type="gramStart"/>
            <w:r w:rsidRPr="004463E1">
              <w:rPr>
                <w:sz w:val="24"/>
                <w:szCs w:val="24"/>
              </w:rPr>
              <w:t>измене</w:t>
            </w:r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категории населенного пункта, влекущее преобразование </w:t>
            </w:r>
            <w:proofErr w:type="spellStart"/>
            <w:r w:rsidRPr="004463E1">
              <w:rPr>
                <w:sz w:val="24"/>
                <w:szCs w:val="24"/>
              </w:rPr>
              <w:t>муници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пального</w:t>
            </w:r>
            <w:proofErr w:type="spellEnd"/>
            <w:r w:rsidRPr="004463E1">
              <w:rPr>
                <w:sz w:val="24"/>
                <w:szCs w:val="24"/>
              </w:rPr>
              <w:t xml:space="preserve"> образования, без соответствующего преобразования муниципального образования.</w:t>
            </w:r>
          </w:p>
          <w:p w:rsidR="004463E1" w:rsidRPr="004463E1" w:rsidRDefault="004463E1" w:rsidP="004463E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8.Присвоение </w:t>
            </w:r>
            <w:proofErr w:type="spellStart"/>
            <w:proofErr w:type="gramStart"/>
            <w:r w:rsidRPr="004463E1">
              <w:rPr>
                <w:sz w:val="24"/>
                <w:szCs w:val="24"/>
              </w:rPr>
              <w:t>наименова</w:t>
            </w:r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lastRenderedPageBreak/>
              <w:t>ния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, переименование </w:t>
            </w:r>
            <w:proofErr w:type="spellStart"/>
            <w:r w:rsidRPr="004463E1">
              <w:rPr>
                <w:sz w:val="24"/>
                <w:szCs w:val="24"/>
              </w:rPr>
              <w:t>администра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тивно</w:t>
            </w:r>
            <w:proofErr w:type="spellEnd"/>
            <w:r w:rsidRPr="004463E1">
              <w:rPr>
                <w:sz w:val="24"/>
                <w:szCs w:val="24"/>
              </w:rPr>
              <w:t xml:space="preserve">-территориальных единиц, населенных пунктов </w:t>
            </w:r>
            <w:proofErr w:type="spellStart"/>
            <w:r w:rsidRPr="004463E1">
              <w:rPr>
                <w:sz w:val="24"/>
                <w:szCs w:val="24"/>
              </w:rPr>
              <w:t>осуществля</w:t>
            </w:r>
            <w:r w:rsidR="00CC5CAD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ются</w:t>
            </w:r>
            <w:proofErr w:type="spellEnd"/>
            <w:r w:rsidRPr="004463E1">
              <w:rPr>
                <w:sz w:val="24"/>
                <w:szCs w:val="24"/>
              </w:rPr>
              <w:t xml:space="preserve"> в порядке, установленном Федеральным </w:t>
            </w:r>
            <w:hyperlink r:id="rId7" w:history="1">
              <w:r w:rsidRPr="004463E1">
                <w:rPr>
                  <w:sz w:val="24"/>
                  <w:szCs w:val="24"/>
                </w:rPr>
                <w:t>законом</w:t>
              </w:r>
            </w:hyperlink>
            <w:r w:rsidRPr="004463E1">
              <w:rPr>
                <w:sz w:val="24"/>
                <w:szCs w:val="24"/>
              </w:rPr>
              <w:t xml:space="preserve"> от</w:t>
            </w:r>
            <w:r w:rsidR="007B6605">
              <w:rPr>
                <w:sz w:val="24"/>
                <w:szCs w:val="24"/>
              </w:rPr>
              <w:t xml:space="preserve"> </w:t>
            </w:r>
            <w:r w:rsidR="00641B3C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 xml:space="preserve">18 декабря 1997 года № 152-ФЗ </w:t>
            </w:r>
            <w:r w:rsidR="00CC5CAD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>"О наименованиях географических объектов".";</w:t>
            </w:r>
          </w:p>
          <w:p w:rsidR="004463E1" w:rsidRPr="004463E1" w:rsidRDefault="004463E1" w:rsidP="004463E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д</w:t>
            </w:r>
            <w:proofErr w:type="gramStart"/>
            <w:r w:rsidRPr="004463E1">
              <w:rPr>
                <w:sz w:val="24"/>
                <w:szCs w:val="24"/>
              </w:rPr>
              <w:t>)в</w:t>
            </w:r>
            <w:proofErr w:type="gramEnd"/>
            <w:r w:rsidRPr="004463E1">
              <w:rPr>
                <w:sz w:val="24"/>
                <w:szCs w:val="24"/>
              </w:rPr>
              <w:t xml:space="preserve"> статье 11</w:t>
            </w:r>
            <w:r w:rsidRPr="004463E1">
              <w:rPr>
                <w:sz w:val="24"/>
                <w:szCs w:val="24"/>
                <w:vertAlign w:val="superscript"/>
              </w:rPr>
              <w:t>1</w:t>
            </w:r>
            <w:r w:rsidRPr="004463E1">
              <w:rPr>
                <w:sz w:val="24"/>
                <w:szCs w:val="24"/>
              </w:rPr>
              <w:t>: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 xml:space="preserve">в пункте 1 слова "Федеральным законом от </w:t>
            </w:r>
            <w:r w:rsidR="00641B3C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>25 октября 2002 года</w:t>
            </w:r>
            <w:r w:rsidR="00641B3C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 xml:space="preserve">№ 125-ФЗ </w:t>
            </w:r>
            <w:r w:rsidR="00641B3C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 xml:space="preserve">"О жилищных субсидиях гражданам, выезжающим из районов Крайнего Севера и приравненных к ним местностей" заменить словами Федеральным законом от 17 июля 2011 года </w:t>
            </w:r>
            <w:r w:rsidR="00641B3C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>№ 211-ФЗ</w:t>
            </w:r>
            <w:r w:rsidR="00641B3C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>"О жилищных субсидиях гражданам, выезжаю</w:t>
            </w:r>
            <w:r w:rsidR="00641B3C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щим</w:t>
            </w:r>
            <w:proofErr w:type="spellEnd"/>
            <w:r w:rsidRPr="004463E1">
              <w:rPr>
                <w:sz w:val="24"/>
                <w:szCs w:val="24"/>
              </w:rPr>
              <w:t xml:space="preserve"> из закрывающихся населенных пунктов в районах Крайнего Севера и приравненных к ним местностях";</w:t>
            </w:r>
            <w:proofErr w:type="gramEnd"/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пункт 6 изложить в следующей редакции: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 xml:space="preserve">"6.Комиссия по </w:t>
            </w:r>
            <w:proofErr w:type="spellStart"/>
            <w:r w:rsidRPr="004463E1">
              <w:rPr>
                <w:sz w:val="24"/>
                <w:szCs w:val="24"/>
              </w:rPr>
              <w:t>результа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 xml:space="preserve">там рассмотрения представленных Губернатору Приморского края документов, указанных в пункте 5 настоящей статьи, готовит заключение о наличии </w:t>
            </w:r>
            <w:r w:rsidRPr="004463E1">
              <w:rPr>
                <w:sz w:val="24"/>
                <w:szCs w:val="24"/>
              </w:rPr>
              <w:lastRenderedPageBreak/>
              <w:t>(отсутствии) оснований для признания населенного пункта, находящегося в приравненной к районам Крайнего Севера местности Приморского края, закрывающимся.";</w:t>
            </w:r>
            <w:proofErr w:type="gramEnd"/>
          </w:p>
          <w:p w:rsidR="00641B3C" w:rsidRDefault="004463E1" w:rsidP="00CC5CAD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по тексту пункта 7 слово "решения" заменить словом "заключения";</w:t>
            </w:r>
            <w:r w:rsidR="00CC5CAD">
              <w:rPr>
                <w:sz w:val="24"/>
                <w:szCs w:val="24"/>
              </w:rPr>
              <w:t xml:space="preserve"> </w:t>
            </w:r>
          </w:p>
          <w:p w:rsidR="004463E1" w:rsidRPr="004463E1" w:rsidRDefault="004463E1" w:rsidP="00CC5CAD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в пункте 8 слова </w:t>
            </w:r>
            <w:r w:rsidR="00CC5CAD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>"О жилищных субсидиях гражданам, выезжающим из районов Крайнего Севера и приравненных к ним местностей" заменить словами</w:t>
            </w:r>
            <w:r w:rsidR="00CC5CAD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 xml:space="preserve">"О жилищных субсидиях гражданам, </w:t>
            </w:r>
            <w:proofErr w:type="gramStart"/>
            <w:r w:rsidRPr="004463E1">
              <w:rPr>
                <w:sz w:val="24"/>
                <w:szCs w:val="24"/>
              </w:rPr>
              <w:t>выезжаю</w:t>
            </w:r>
            <w:r w:rsidR="00641B3C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щим</w:t>
            </w:r>
            <w:proofErr w:type="spellEnd"/>
            <w:proofErr w:type="gramEnd"/>
            <w:r w:rsidRPr="004463E1">
              <w:rPr>
                <w:sz w:val="24"/>
                <w:szCs w:val="24"/>
              </w:rPr>
              <w:t xml:space="preserve"> из закрывающихся населен</w:t>
            </w:r>
            <w:r w:rsidR="00641B3C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ных</w:t>
            </w:r>
            <w:proofErr w:type="spellEnd"/>
            <w:r w:rsidRPr="004463E1">
              <w:rPr>
                <w:sz w:val="24"/>
                <w:szCs w:val="24"/>
              </w:rPr>
              <w:t xml:space="preserve"> пунктов в районах Крайнего Севера и приравненных к ним местностях";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е</w:t>
            </w:r>
            <w:proofErr w:type="gramStart"/>
            <w:r w:rsidRPr="004463E1">
              <w:rPr>
                <w:sz w:val="24"/>
                <w:szCs w:val="24"/>
              </w:rPr>
              <w:t>)с</w:t>
            </w:r>
            <w:proofErr w:type="gramEnd"/>
            <w:r w:rsidRPr="004463E1">
              <w:rPr>
                <w:sz w:val="24"/>
                <w:szCs w:val="24"/>
              </w:rPr>
              <w:t>татью 11</w:t>
            </w:r>
            <w:r w:rsidRPr="004463E1">
              <w:rPr>
                <w:sz w:val="24"/>
                <w:szCs w:val="24"/>
                <w:vertAlign w:val="superscript"/>
              </w:rPr>
              <w:t xml:space="preserve">2 </w:t>
            </w:r>
            <w:r w:rsidRPr="004463E1">
              <w:rPr>
                <w:sz w:val="24"/>
                <w:szCs w:val="24"/>
              </w:rPr>
              <w:t>изложить в следующей редакции:</w:t>
            </w:r>
          </w:p>
          <w:p w:rsidR="004463E1" w:rsidRPr="004463E1" w:rsidRDefault="004463E1" w:rsidP="007B6605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"СТАТЬЯ 11</w:t>
            </w:r>
            <w:r w:rsidRPr="004463E1">
              <w:rPr>
                <w:sz w:val="24"/>
                <w:szCs w:val="24"/>
                <w:vertAlign w:val="superscript"/>
              </w:rPr>
              <w:t>2</w:t>
            </w:r>
            <w:r w:rsidRPr="004463E1">
              <w:rPr>
                <w:sz w:val="24"/>
                <w:szCs w:val="24"/>
              </w:rPr>
              <w:t>. ВРЕМЕННЫЕ ОГРАНИЧЕНИЯ НА ИЗМЕНЕНИЕ</w:t>
            </w:r>
            <w:r w:rsidR="007B6605">
              <w:rPr>
                <w:sz w:val="24"/>
                <w:szCs w:val="24"/>
              </w:rPr>
              <w:t xml:space="preserve"> А</w:t>
            </w:r>
            <w:r w:rsidRPr="004463E1">
              <w:rPr>
                <w:sz w:val="24"/>
                <w:szCs w:val="24"/>
              </w:rPr>
              <w:t>ДМИНИС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ТРАТИВНО-</w:t>
            </w:r>
            <w:r w:rsidR="007B6605">
              <w:rPr>
                <w:sz w:val="24"/>
                <w:szCs w:val="24"/>
              </w:rPr>
              <w:t>Т</w:t>
            </w:r>
            <w:r w:rsidRPr="004463E1">
              <w:rPr>
                <w:sz w:val="24"/>
                <w:szCs w:val="24"/>
              </w:rPr>
              <w:t>ЕРРИТОРИАЛЬ</w:t>
            </w:r>
            <w:r w:rsidR="007B6605">
              <w:rPr>
                <w:sz w:val="24"/>
                <w:szCs w:val="24"/>
              </w:rPr>
              <w:t>-</w:t>
            </w:r>
            <w:r w:rsidRPr="004463E1">
              <w:rPr>
                <w:sz w:val="24"/>
                <w:szCs w:val="24"/>
              </w:rPr>
              <w:t>НОГО</w:t>
            </w:r>
            <w:r w:rsidR="007B6605">
              <w:rPr>
                <w:sz w:val="24"/>
                <w:szCs w:val="24"/>
              </w:rPr>
              <w:t xml:space="preserve"> </w:t>
            </w:r>
            <w:r w:rsidRPr="004463E1">
              <w:rPr>
                <w:sz w:val="24"/>
                <w:szCs w:val="24"/>
              </w:rPr>
              <w:t>УСТРОЙСТВА</w:t>
            </w:r>
          </w:p>
          <w:p w:rsid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1.На период между днем назначения даты выборов в органы государственной власти и (или) органы местного </w:t>
            </w:r>
            <w:r w:rsidRPr="004463E1">
              <w:rPr>
                <w:sz w:val="24"/>
                <w:szCs w:val="24"/>
              </w:rPr>
              <w:lastRenderedPageBreak/>
              <w:t>самоуправления Приморского края и днем проведения выборов изменение административно-территориального устройства на территории, включающей избирательные округа, где проходят указанные выборы, приостанавливается.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2.Распоряжением Губернатора Приморского края на период, определяемый этим распоряжением, изменение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ного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устройства может быть приостановлено в связи с подготовкой и проведением Всероссийской переписи населения и Всероссийской сельскохозяйственной переписи</w:t>
            </w:r>
            <w:proofErr w:type="gramStart"/>
            <w:r w:rsidRPr="004463E1">
              <w:rPr>
                <w:sz w:val="24"/>
                <w:szCs w:val="24"/>
              </w:rPr>
              <w:t>.";</w:t>
            </w:r>
            <w:proofErr w:type="gramEnd"/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ж</w:t>
            </w:r>
            <w:proofErr w:type="gramStart"/>
            <w:r w:rsidRPr="004463E1">
              <w:rPr>
                <w:sz w:val="24"/>
                <w:szCs w:val="24"/>
              </w:rPr>
              <w:t>)с</w:t>
            </w:r>
            <w:proofErr w:type="gramEnd"/>
            <w:r w:rsidRPr="004463E1">
              <w:rPr>
                <w:sz w:val="24"/>
                <w:szCs w:val="24"/>
              </w:rPr>
              <w:t xml:space="preserve">татью 13 признать утратившей силу. </w:t>
            </w: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4463E1" w:rsidRPr="004463E1" w:rsidRDefault="004463E1" w:rsidP="004463E1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 xml:space="preserve">СТАТЬЯ 2. </w:t>
            </w:r>
          </w:p>
          <w:p w:rsidR="004463E1" w:rsidRPr="004463E1" w:rsidRDefault="004463E1" w:rsidP="004463E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1.Настоящий Закон вступает в силу со дня его официального опубликования.</w:t>
            </w:r>
          </w:p>
          <w:p w:rsidR="004463E1" w:rsidRPr="004463E1" w:rsidRDefault="004463E1" w:rsidP="004463E1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463E1">
              <w:rPr>
                <w:sz w:val="24"/>
                <w:szCs w:val="24"/>
              </w:rPr>
              <w:t>2.Категории и виды населенных пунктов Приморского края, определенные в Реестре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территориаль</w:t>
            </w:r>
            <w:proofErr w:type="spellEnd"/>
            <w:r w:rsidR="007B6605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ных</w:t>
            </w:r>
            <w:proofErr w:type="spellEnd"/>
            <w:r w:rsidRPr="004463E1">
              <w:rPr>
                <w:sz w:val="24"/>
                <w:szCs w:val="24"/>
              </w:rPr>
              <w:t xml:space="preserve"> единиц и населенных пунктов Приморского края (приложение к </w:t>
            </w:r>
            <w:r w:rsidRPr="004463E1">
              <w:rPr>
                <w:sz w:val="24"/>
                <w:szCs w:val="24"/>
              </w:rPr>
              <w:lastRenderedPageBreak/>
              <w:t xml:space="preserve">Закону Приморского края от </w:t>
            </w:r>
            <w:r w:rsidR="007B6605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 xml:space="preserve">14 ноября 2001 года № 161-КЗ </w:t>
            </w:r>
            <w:r w:rsidR="00CC5CAD">
              <w:rPr>
                <w:sz w:val="24"/>
                <w:szCs w:val="24"/>
              </w:rPr>
              <w:br/>
            </w:r>
            <w:r w:rsidRPr="004463E1">
              <w:rPr>
                <w:sz w:val="24"/>
                <w:szCs w:val="24"/>
              </w:rPr>
              <w:t>"Об административно-</w:t>
            </w:r>
            <w:proofErr w:type="spellStart"/>
            <w:r w:rsidRPr="004463E1">
              <w:rPr>
                <w:sz w:val="24"/>
                <w:szCs w:val="24"/>
              </w:rPr>
              <w:t>террито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4463E1">
              <w:rPr>
                <w:sz w:val="24"/>
                <w:szCs w:val="24"/>
              </w:rPr>
              <w:t>риальном</w:t>
            </w:r>
            <w:proofErr w:type="spellEnd"/>
            <w:r w:rsidRPr="004463E1">
              <w:rPr>
                <w:sz w:val="24"/>
                <w:szCs w:val="24"/>
              </w:rPr>
              <w:t xml:space="preserve"> устройстве Приморского края") на момент вступления в силу настоящего Закона</w:t>
            </w:r>
            <w:r w:rsidR="004D0ED6">
              <w:rPr>
                <w:sz w:val="24"/>
                <w:szCs w:val="24"/>
              </w:rPr>
              <w:t>,</w:t>
            </w:r>
            <w:r w:rsidRPr="004463E1">
              <w:rPr>
                <w:sz w:val="24"/>
                <w:szCs w:val="24"/>
              </w:rPr>
              <w:t xml:space="preserve"> сохраняют свой статус.</w:t>
            </w:r>
            <w:proofErr w:type="gramEnd"/>
          </w:p>
          <w:p w:rsidR="00A331F4" w:rsidRPr="004463E1" w:rsidRDefault="004463E1" w:rsidP="00CC5CAD">
            <w:pPr>
              <w:pStyle w:val="a9"/>
              <w:spacing w:line="240" w:lineRule="auto"/>
              <w:outlineLvl w:val="0"/>
              <w:rPr>
                <w:sz w:val="24"/>
                <w:szCs w:val="24"/>
              </w:rPr>
            </w:pPr>
            <w:r w:rsidRPr="004463E1">
              <w:rPr>
                <w:sz w:val="24"/>
                <w:szCs w:val="24"/>
              </w:rPr>
              <w:t>3.</w:t>
            </w:r>
            <w:r w:rsidRPr="004463E1">
              <w:rPr>
                <w:color w:val="000000"/>
                <w:sz w:val="24"/>
                <w:szCs w:val="24"/>
              </w:rPr>
              <w:t xml:space="preserve">Действие статьи 7 Закона Приморского края от 14 ноября 2001 года № 161-КЗ </w:t>
            </w:r>
            <w:r w:rsidR="00CC5CAD">
              <w:rPr>
                <w:color w:val="000000"/>
                <w:sz w:val="24"/>
                <w:szCs w:val="24"/>
              </w:rPr>
              <w:br/>
            </w:r>
            <w:r w:rsidRPr="004463E1">
              <w:rPr>
                <w:color w:val="000000"/>
                <w:sz w:val="24"/>
                <w:szCs w:val="24"/>
              </w:rPr>
              <w:t>"Об административно-</w:t>
            </w:r>
            <w:proofErr w:type="spellStart"/>
            <w:r w:rsidRPr="004463E1">
              <w:rPr>
                <w:color w:val="000000"/>
                <w:sz w:val="24"/>
                <w:szCs w:val="24"/>
              </w:rPr>
              <w:t>террито</w:t>
            </w:r>
            <w:proofErr w:type="spellEnd"/>
            <w:r w:rsidR="00CC5CAD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4463E1">
              <w:rPr>
                <w:color w:val="000000"/>
                <w:sz w:val="24"/>
                <w:szCs w:val="24"/>
              </w:rPr>
              <w:t>риальном</w:t>
            </w:r>
            <w:proofErr w:type="spellEnd"/>
            <w:r w:rsidRPr="004463E1">
              <w:rPr>
                <w:color w:val="000000"/>
                <w:sz w:val="24"/>
                <w:szCs w:val="24"/>
              </w:rPr>
              <w:t xml:space="preserve"> устройстве Приморского края" в редакции настоящего Закона распространяется на правоотношения, связанные с изменениями административно-территориального устройства Приморского края, </w:t>
            </w:r>
            <w:proofErr w:type="gramStart"/>
            <w:r w:rsidRPr="004463E1">
              <w:rPr>
                <w:color w:val="000000"/>
                <w:sz w:val="24"/>
                <w:szCs w:val="24"/>
              </w:rPr>
              <w:t>инициирован</w:t>
            </w:r>
            <w:r w:rsidR="007B6605"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4463E1">
              <w:rPr>
                <w:color w:val="000000"/>
                <w:sz w:val="24"/>
                <w:szCs w:val="24"/>
              </w:rPr>
              <w:t>ными</w:t>
            </w:r>
            <w:proofErr w:type="spellEnd"/>
            <w:proofErr w:type="gramEnd"/>
            <w:r w:rsidRPr="004463E1">
              <w:rPr>
                <w:color w:val="000000"/>
                <w:sz w:val="24"/>
                <w:szCs w:val="24"/>
              </w:rPr>
              <w:t xml:space="preserve">  после вступления в силу настоящего Закона.</w:t>
            </w:r>
            <w:r w:rsidRPr="004463E1">
              <w:rPr>
                <w:sz w:val="24"/>
                <w:szCs w:val="24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Pr="00E73697" w:rsidRDefault="00A331F4" w:rsidP="00A33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1F4" w:rsidRDefault="00A331F4" w:rsidP="00A33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29" w:rsidRPr="00171029" w:rsidRDefault="00171029" w:rsidP="001710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71029">
              <w:rPr>
                <w:sz w:val="24"/>
                <w:szCs w:val="24"/>
              </w:rPr>
              <w:t xml:space="preserve">2012, № 15, стр. 31; 2013, № 64, </w:t>
            </w:r>
            <w:r w:rsidR="00641B3C">
              <w:rPr>
                <w:sz w:val="24"/>
                <w:szCs w:val="24"/>
              </w:rPr>
              <w:br/>
            </w:r>
            <w:r w:rsidRPr="00171029">
              <w:rPr>
                <w:sz w:val="24"/>
                <w:szCs w:val="24"/>
              </w:rPr>
              <w:t>стр. 145) следующие изменения:</w:t>
            </w:r>
            <w:proofErr w:type="gramEnd"/>
          </w:p>
          <w:p w:rsidR="00171029" w:rsidRPr="00171029" w:rsidRDefault="00171029" w:rsidP="00171029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1)преамбулу изложить в следующей редакции:</w:t>
            </w:r>
          </w:p>
          <w:p w:rsidR="00171029" w:rsidRPr="00171029" w:rsidRDefault="00171029" w:rsidP="00171029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"Настоящий Закон устанавливает виды административно-территориальных единиц, категории и виды населенных пунктов Приморского края, а также определяет порядок изменения административно-территориального устройства Приморского края</w:t>
            </w:r>
            <w:proofErr w:type="gramStart"/>
            <w:r w:rsidRPr="00171029">
              <w:rPr>
                <w:sz w:val="24"/>
                <w:szCs w:val="24"/>
              </w:rPr>
              <w:t>.";</w:t>
            </w:r>
            <w:proofErr w:type="gramEnd"/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2)статью 7 изложить в следующей редакции: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"СТАТЬЯ 7. КАТЕГОРИИ И ВИДЫ НАСЕЛЕННЫХ ПУНКТОВ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proofErr w:type="gramStart"/>
            <w:r w:rsidRPr="00171029">
              <w:rPr>
                <w:sz w:val="24"/>
                <w:szCs w:val="24"/>
              </w:rPr>
              <w:t xml:space="preserve">1.Категориями населенных пунктов в Приморском крае исходя из определенных документами в области стандартизации требований к типу застройки жилых зон, общественно-деловых зон, наличию </w:t>
            </w:r>
            <w:proofErr w:type="spellStart"/>
            <w:r w:rsidRPr="00171029">
              <w:rPr>
                <w:sz w:val="24"/>
                <w:szCs w:val="24"/>
              </w:rPr>
              <w:t>произ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водственных</w:t>
            </w:r>
            <w:proofErr w:type="spellEnd"/>
            <w:r w:rsidRPr="00171029">
              <w:rPr>
                <w:sz w:val="24"/>
                <w:szCs w:val="24"/>
              </w:rPr>
              <w:t xml:space="preserve"> зон, параметрам улично-дорожной сети, инженерной инфра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 xml:space="preserve">структуры являются городские и сельские населенные пункты. </w:t>
            </w:r>
            <w:proofErr w:type="gramEnd"/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2.Видами городских населенных пунктов являются города, поселки городского типа, рабочие и курортные поселки. 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lastRenderedPageBreak/>
              <w:t xml:space="preserve">3.Город - городской </w:t>
            </w:r>
            <w:proofErr w:type="gramStart"/>
            <w:r w:rsidRPr="00171029">
              <w:rPr>
                <w:sz w:val="24"/>
                <w:szCs w:val="24"/>
              </w:rPr>
              <w:t>населен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Pr="00171029">
              <w:rPr>
                <w:sz w:val="24"/>
                <w:szCs w:val="24"/>
              </w:rPr>
              <w:t xml:space="preserve"> пункт, являющийся </w:t>
            </w:r>
            <w:proofErr w:type="spellStart"/>
            <w:r w:rsidRPr="00171029">
              <w:rPr>
                <w:sz w:val="24"/>
                <w:szCs w:val="24"/>
              </w:rPr>
              <w:t>эконо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мическим</w:t>
            </w:r>
            <w:proofErr w:type="spellEnd"/>
            <w:r w:rsidR="000F2309">
              <w:rPr>
                <w:sz w:val="24"/>
                <w:szCs w:val="24"/>
              </w:rPr>
              <w:t>,</w:t>
            </w:r>
            <w:r w:rsidRPr="00171029">
              <w:rPr>
                <w:sz w:val="24"/>
                <w:szCs w:val="24"/>
              </w:rPr>
              <w:t xml:space="preserve"> культурным, </w:t>
            </w:r>
            <w:proofErr w:type="spellStart"/>
            <w:r w:rsidRPr="00171029">
              <w:rPr>
                <w:sz w:val="24"/>
                <w:szCs w:val="24"/>
              </w:rPr>
              <w:t>админис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тративным</w:t>
            </w:r>
            <w:proofErr w:type="spellEnd"/>
            <w:r w:rsidRPr="00171029">
              <w:rPr>
                <w:sz w:val="24"/>
                <w:szCs w:val="24"/>
              </w:rPr>
              <w:t xml:space="preserve"> центром, имеющий важное промышленное, социально-культурное и историческое значение, перспективу дальнейшего экономического развития.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4.Поселок городского типа - городской населенный пункт, не отнесенный к городу, рабочему поселку, курортному поселку.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5.Рабочий поселок - городской населенный пункт, большая часть экономически активного </w:t>
            </w:r>
            <w:proofErr w:type="gramStart"/>
            <w:r w:rsidRPr="00171029">
              <w:rPr>
                <w:sz w:val="24"/>
                <w:szCs w:val="24"/>
              </w:rPr>
              <w:t>населения</w:t>
            </w:r>
            <w:proofErr w:type="gramEnd"/>
            <w:r w:rsidRPr="00171029">
              <w:rPr>
                <w:sz w:val="24"/>
                <w:szCs w:val="24"/>
              </w:rPr>
              <w:t xml:space="preserve"> которого занята в сферах лесного хозяйства, рыболовства, рыбоводства, добычи полезных ископаемых, обрабатывающего производства, производства и распределения электроэнергии, газа и воды, строительства. 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6.Курортный поселок - городской населенный пункт, расположенный на территории лечебно-оздоровительной местности или курорта, на территории которого находятся здания и сооружения санаторно-курортных организаций. 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7.Сельскими населенными пунктами являются населенные пункты, не отнесенные к категории </w:t>
            </w:r>
            <w:r w:rsidRPr="00171029">
              <w:rPr>
                <w:sz w:val="24"/>
                <w:szCs w:val="24"/>
              </w:rPr>
              <w:lastRenderedPageBreak/>
              <w:t xml:space="preserve">городских населенных пунктов. 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8.Видами сельских населенных пунктов являются поселки, села, деревни, хутора, маяки, </w:t>
            </w:r>
            <w:proofErr w:type="spellStart"/>
            <w:proofErr w:type="gramStart"/>
            <w:r w:rsidRPr="00171029">
              <w:rPr>
                <w:sz w:val="24"/>
                <w:szCs w:val="24"/>
              </w:rPr>
              <w:t>железнодо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рожные</w:t>
            </w:r>
            <w:proofErr w:type="spellEnd"/>
            <w:proofErr w:type="gramEnd"/>
            <w:r w:rsidRPr="00171029">
              <w:rPr>
                <w:sz w:val="24"/>
                <w:szCs w:val="24"/>
              </w:rPr>
              <w:t xml:space="preserve"> разъезды, железнодорожные станции.";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3)в главе </w:t>
            </w:r>
            <w:r w:rsidRPr="00171029">
              <w:rPr>
                <w:sz w:val="24"/>
                <w:szCs w:val="24"/>
                <w:lang w:val="en-US"/>
              </w:rPr>
              <w:t>III</w:t>
            </w:r>
            <w:r w:rsidRPr="00171029">
              <w:rPr>
                <w:sz w:val="24"/>
                <w:szCs w:val="24"/>
              </w:rPr>
              <w:t>: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а</w:t>
            </w:r>
            <w:proofErr w:type="gramStart"/>
            <w:r w:rsidRPr="00171029">
              <w:rPr>
                <w:sz w:val="24"/>
                <w:szCs w:val="24"/>
              </w:rPr>
              <w:t>)н</w:t>
            </w:r>
            <w:proofErr w:type="gramEnd"/>
            <w:r w:rsidRPr="00171029">
              <w:rPr>
                <w:sz w:val="24"/>
                <w:szCs w:val="24"/>
              </w:rPr>
              <w:t>аименование главы изложи</w:t>
            </w:r>
            <w:r w:rsidR="00641B3C">
              <w:rPr>
                <w:sz w:val="24"/>
                <w:szCs w:val="24"/>
              </w:rPr>
              <w:t>ть в следующей редакции: "</w:t>
            </w:r>
            <w:r w:rsidRPr="00171029">
              <w:rPr>
                <w:sz w:val="24"/>
                <w:szCs w:val="24"/>
              </w:rPr>
              <w:t xml:space="preserve">Порядок изменения </w:t>
            </w:r>
            <w:proofErr w:type="spellStart"/>
            <w:r w:rsidRPr="00171029">
              <w:rPr>
                <w:sz w:val="24"/>
                <w:szCs w:val="24"/>
              </w:rPr>
              <w:t>администра</w:t>
            </w:r>
            <w:proofErr w:type="spellEnd"/>
            <w:r w:rsidR="00710FE7"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тивно</w:t>
            </w:r>
            <w:proofErr w:type="spellEnd"/>
            <w:r w:rsidRPr="00171029">
              <w:rPr>
                <w:sz w:val="24"/>
                <w:szCs w:val="24"/>
              </w:rPr>
              <w:t>-территориального устройства";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б</w:t>
            </w:r>
            <w:proofErr w:type="gramStart"/>
            <w:r w:rsidRPr="00171029">
              <w:rPr>
                <w:sz w:val="24"/>
                <w:szCs w:val="24"/>
              </w:rPr>
              <w:t>)с</w:t>
            </w:r>
            <w:proofErr w:type="gramEnd"/>
            <w:r w:rsidRPr="00171029">
              <w:rPr>
                <w:sz w:val="24"/>
                <w:szCs w:val="24"/>
              </w:rPr>
              <w:t>татью 10 изложить в следующей редакции: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"СТАТЬЯ 10. УЧЕТ МНЕНИЯ НАСЕЛЕНИЯ ПРИ ИЗМЕНЕНИИ                        АДМИНИСТРАТИВНО-ТЕРРИТО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РИАЛЬНОГО УСТРОЙСТВА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1.Изменение административно-территориального устройства осуществляется с учетом мнения населения, проживающего на соответствующей территории, чьи интересы затрагиваются при этом </w:t>
            </w:r>
            <w:r w:rsidRPr="00171029">
              <w:rPr>
                <w:sz w:val="24"/>
                <w:szCs w:val="24"/>
              </w:rPr>
              <w:br/>
              <w:t>(далее - мнение населения).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2.Мнение населения об изменении административно-территориального устройства выявляется органами местного самоуправления путем проведения собраний (конференций) граждан или опроса граждан в соответствии с </w:t>
            </w:r>
            <w:r w:rsidRPr="00171029">
              <w:rPr>
                <w:sz w:val="24"/>
                <w:szCs w:val="24"/>
              </w:rPr>
              <w:lastRenderedPageBreak/>
              <w:t>уставом муниципального образования.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3.Мнение населения об изменении административно-</w:t>
            </w:r>
            <w:proofErr w:type="spellStart"/>
            <w:r w:rsidRPr="00171029">
              <w:rPr>
                <w:sz w:val="24"/>
                <w:szCs w:val="24"/>
              </w:rPr>
              <w:t>террито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риального</w:t>
            </w:r>
            <w:proofErr w:type="spellEnd"/>
            <w:r w:rsidRPr="00171029">
              <w:rPr>
                <w:sz w:val="24"/>
                <w:szCs w:val="24"/>
              </w:rPr>
              <w:t xml:space="preserve"> устройства выявляется: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1)по вопросам образования, преобразования, упразднения административно-территориальных единиц - органами местного самоуправления муниципальных районов, городских округов;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2)по вопросам образования, преобразования, в том числе изменения категории и вида населенного пункта, а также упразднения населенного пункта - органами местного самоуправления поселения, на территории которого образуется, преобразуется или упраздняется населенный пункт.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4.По результатам рассмотрения итогов собрания (конференции) граждан и результатов опроса граждан об изменении административно-территориального устройства представительный орган соответствующего муниципального образования принимает правовой акт, отражающий мнение населения</w:t>
            </w:r>
            <w:proofErr w:type="gramStart"/>
            <w:r w:rsidRPr="00171029">
              <w:rPr>
                <w:sz w:val="24"/>
                <w:szCs w:val="24"/>
              </w:rPr>
              <w:t>.";</w:t>
            </w:r>
            <w:proofErr w:type="gramEnd"/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в</w:t>
            </w:r>
            <w:proofErr w:type="gramStart"/>
            <w:r w:rsidRPr="00171029">
              <w:rPr>
                <w:sz w:val="24"/>
                <w:szCs w:val="24"/>
              </w:rPr>
              <w:t>)д</w:t>
            </w:r>
            <w:proofErr w:type="gramEnd"/>
            <w:r w:rsidRPr="00171029">
              <w:rPr>
                <w:sz w:val="24"/>
                <w:szCs w:val="24"/>
              </w:rPr>
              <w:t>ополнить статьей 10</w:t>
            </w:r>
            <w:r w:rsidRPr="00171029">
              <w:rPr>
                <w:sz w:val="24"/>
                <w:szCs w:val="24"/>
                <w:vertAlign w:val="superscript"/>
              </w:rPr>
              <w:t>1</w:t>
            </w:r>
            <w:r w:rsidRPr="00171029">
              <w:rPr>
                <w:sz w:val="24"/>
                <w:szCs w:val="24"/>
              </w:rPr>
              <w:t xml:space="preserve"> следующего содержания: 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"СТАТЬЯ 10</w:t>
            </w:r>
            <w:r w:rsidRPr="00171029">
              <w:rPr>
                <w:sz w:val="24"/>
                <w:szCs w:val="24"/>
                <w:vertAlign w:val="superscript"/>
              </w:rPr>
              <w:t>1</w:t>
            </w:r>
            <w:r w:rsidRPr="00171029">
              <w:rPr>
                <w:sz w:val="24"/>
                <w:szCs w:val="24"/>
              </w:rPr>
              <w:t>. КОМИССИЯ ПО ВОПРОСАМ АДМИНИСТРАТИВНО-</w:t>
            </w:r>
            <w:r w:rsidRPr="00171029">
              <w:rPr>
                <w:sz w:val="24"/>
                <w:szCs w:val="24"/>
              </w:rPr>
              <w:lastRenderedPageBreak/>
              <w:t xml:space="preserve">ТЕРРИТОРИАЛЬНОГО УСТРОЙСТВА 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1.В целях рассмотрения вопросов, связанных с изменением административно-территориального устройства,  Губернатором </w:t>
            </w:r>
            <w:proofErr w:type="spellStart"/>
            <w:proofErr w:type="gramStart"/>
            <w:r w:rsidRPr="00171029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171029">
              <w:rPr>
                <w:sz w:val="24"/>
                <w:szCs w:val="24"/>
              </w:rPr>
              <w:t xml:space="preserve"> края создается Комиссия по вопросам административно-</w:t>
            </w:r>
            <w:proofErr w:type="spellStart"/>
            <w:r w:rsidRPr="00171029">
              <w:rPr>
                <w:sz w:val="24"/>
                <w:szCs w:val="24"/>
              </w:rPr>
              <w:t>террито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риального</w:t>
            </w:r>
            <w:proofErr w:type="spellEnd"/>
            <w:r w:rsidRPr="00171029">
              <w:rPr>
                <w:sz w:val="24"/>
                <w:szCs w:val="24"/>
              </w:rPr>
              <w:t xml:space="preserve"> устройства (далее - Комиссия). 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2.По итогам рассмотрения документов, представленных субъектами, инициировавшими изменение административно-</w:t>
            </w:r>
            <w:proofErr w:type="spellStart"/>
            <w:r w:rsidRPr="00171029">
              <w:rPr>
                <w:sz w:val="24"/>
                <w:szCs w:val="24"/>
              </w:rPr>
              <w:t>террито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риального</w:t>
            </w:r>
            <w:proofErr w:type="spellEnd"/>
            <w:r w:rsidRPr="00171029">
              <w:rPr>
                <w:sz w:val="24"/>
                <w:szCs w:val="24"/>
              </w:rPr>
              <w:t xml:space="preserve"> устройства, Комиссия оформляет заключение по вопросу изменения административно-</w:t>
            </w:r>
            <w:proofErr w:type="spellStart"/>
            <w:r w:rsidRPr="00171029">
              <w:rPr>
                <w:sz w:val="24"/>
                <w:szCs w:val="24"/>
              </w:rPr>
              <w:t>террито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риального</w:t>
            </w:r>
            <w:proofErr w:type="spellEnd"/>
            <w:r w:rsidRPr="00171029">
              <w:rPr>
                <w:sz w:val="24"/>
                <w:szCs w:val="24"/>
              </w:rPr>
              <w:t xml:space="preserve"> устройства (далее - заключение). 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3.Положение о Комиссии и состав Комиссии утверждаются постановлением Губернатора Приморского края</w:t>
            </w:r>
            <w:proofErr w:type="gramStart"/>
            <w:r w:rsidRPr="00171029">
              <w:rPr>
                <w:sz w:val="24"/>
                <w:szCs w:val="24"/>
              </w:rPr>
              <w:t>.";</w:t>
            </w:r>
            <w:proofErr w:type="gramEnd"/>
          </w:p>
          <w:p w:rsidR="00171029" w:rsidRPr="00171029" w:rsidRDefault="004D0ED6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 w:rsidR="00171029" w:rsidRPr="00171029">
              <w:rPr>
                <w:sz w:val="24"/>
                <w:szCs w:val="24"/>
              </w:rPr>
              <w:t>)с</w:t>
            </w:r>
            <w:proofErr w:type="gramEnd"/>
            <w:r w:rsidR="00171029" w:rsidRPr="00171029">
              <w:rPr>
                <w:sz w:val="24"/>
                <w:szCs w:val="24"/>
              </w:rPr>
              <w:t>татью 11 изложить в следующей редакции: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"СТАТЬЯ 11. ФОРМЫ И ПОРЯДОК ИЗМЕНЕНИЯ</w:t>
            </w:r>
            <w:r>
              <w:rPr>
                <w:sz w:val="24"/>
                <w:szCs w:val="24"/>
              </w:rPr>
              <w:t xml:space="preserve"> </w:t>
            </w:r>
            <w:r w:rsidRPr="00171029">
              <w:rPr>
                <w:sz w:val="24"/>
                <w:szCs w:val="24"/>
              </w:rPr>
              <w:t>АДМИНИСТРАТИВНО-ТЕРРИТО</w:t>
            </w:r>
            <w:r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РИАЛЬНОГО УСТРОЙСТВА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1.К формам изменения </w:t>
            </w:r>
            <w:r w:rsidRPr="00171029">
              <w:rPr>
                <w:sz w:val="24"/>
                <w:szCs w:val="24"/>
              </w:rPr>
              <w:lastRenderedPageBreak/>
              <w:t>административно-территориального устройства относятся: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1)образование, преобразование, упразднение административно-территориальных единиц;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2)образование, преобразование, в том числе изменение категории и вида, упразднение населенных пунктов;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3)установление и изменение границ административно-территориальных единиц и населенных пунктов.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2.Изменение административно-территориального устройства осуществляется законом Приморского края, за исключением случая, предусмотренного подпунктом 3 пункта 1 настоящей статьи. 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3.Право законодательной инициативы по вопросам изменения административно-территориального устройства принадлежит Губернатору Приморского края. К распоряжению Губернатора Приморского края о внесении на рассмотрение Законодательного </w:t>
            </w:r>
            <w:proofErr w:type="gramStart"/>
            <w:r w:rsidRPr="00171029">
              <w:rPr>
                <w:sz w:val="24"/>
                <w:szCs w:val="24"/>
              </w:rPr>
              <w:t>Собрания Приморского края проекта закона Приморского края</w:t>
            </w:r>
            <w:proofErr w:type="gramEnd"/>
            <w:r w:rsidRPr="00171029">
              <w:rPr>
                <w:sz w:val="24"/>
                <w:szCs w:val="24"/>
              </w:rPr>
              <w:t xml:space="preserve"> об изменении административно-территориального устройства прилагается копия заключения Комиссии.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lastRenderedPageBreak/>
              <w:t>4.Изменение административно-территориального устройства может быть инициировано населением, проживающим на соответствующей территории, юридическими лицами, органами местного самоуправления, органами государственной власти Приморского края и федеральными органами государственной власти.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5.Субъект, инициировавший изменение административно-территориального устройства, предусмотренное подпунктами 1-2 пункта 1 настоящей статьи, представляет Губернатору Приморского края: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1)правовой акт </w:t>
            </w:r>
            <w:proofErr w:type="spellStart"/>
            <w:proofErr w:type="gramStart"/>
            <w:r w:rsidRPr="00171029">
              <w:rPr>
                <w:sz w:val="24"/>
                <w:szCs w:val="24"/>
              </w:rPr>
              <w:t>представи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тельного</w:t>
            </w:r>
            <w:proofErr w:type="gramEnd"/>
            <w:r w:rsidRPr="00171029">
              <w:rPr>
                <w:sz w:val="24"/>
                <w:szCs w:val="24"/>
              </w:rPr>
              <w:t xml:space="preserve"> органа муниципального образования, отражающий мнение населения, об изменении административно-территориального устройства с приложением итогов собрания (конференции) граждан или результатов опроса граждан;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2)правовой акт </w:t>
            </w:r>
            <w:proofErr w:type="spellStart"/>
            <w:proofErr w:type="gramStart"/>
            <w:r w:rsidRPr="00171029">
              <w:rPr>
                <w:sz w:val="24"/>
                <w:szCs w:val="24"/>
              </w:rPr>
              <w:t>представи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тельного</w:t>
            </w:r>
            <w:proofErr w:type="gramEnd"/>
            <w:r w:rsidRPr="00171029">
              <w:rPr>
                <w:sz w:val="24"/>
                <w:szCs w:val="24"/>
              </w:rPr>
              <w:t xml:space="preserve"> органа муниципального района, отражающий мнение </w:t>
            </w:r>
            <w:proofErr w:type="spellStart"/>
            <w:r w:rsidRPr="00171029">
              <w:rPr>
                <w:sz w:val="24"/>
                <w:szCs w:val="24"/>
              </w:rPr>
              <w:t>предс</w:t>
            </w:r>
            <w:r w:rsidR="00CC5CAD"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тавительного</w:t>
            </w:r>
            <w:proofErr w:type="spellEnd"/>
            <w:r w:rsidRPr="00171029">
              <w:rPr>
                <w:sz w:val="24"/>
                <w:szCs w:val="24"/>
              </w:rPr>
              <w:t xml:space="preserve"> органа муниципального района об изменении </w:t>
            </w:r>
            <w:proofErr w:type="spellStart"/>
            <w:r w:rsidRPr="00171029">
              <w:rPr>
                <w:sz w:val="24"/>
                <w:szCs w:val="24"/>
              </w:rPr>
              <w:t>админис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тративно</w:t>
            </w:r>
            <w:proofErr w:type="spellEnd"/>
            <w:r w:rsidRPr="00171029">
              <w:rPr>
                <w:sz w:val="24"/>
                <w:szCs w:val="24"/>
              </w:rPr>
              <w:t xml:space="preserve">-территориального устройства, если такое изменение связано с установлением, изменением </w:t>
            </w:r>
            <w:r w:rsidRPr="00171029">
              <w:rPr>
                <w:sz w:val="24"/>
                <w:szCs w:val="24"/>
              </w:rPr>
              <w:lastRenderedPageBreak/>
              <w:t>границ и (или) преобразованием муниципальных образований, упразднением муниципальных образований, входящих в состав муниципального района, или созданием вновь образованных муниципальных образований на территории муниципального района;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3)сведения о размере территории и численности населения административно-территориальной единицы, населенного пункта;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4)перечень основных производственных, социально-культурных и других объектов инфраструктуры административно-территориальной единицы, населенного пункта;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5)сведения о финансовом состоянии административно-территориальной единицы, населенного пункта и о его возможном изменении в случае изменения административно-территориального устройства;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6)сведения о размерах финансовых затрат, связанных с изменением административно-территориального устройства;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7)сведения из документов территориального планирования, касающиеся изменения </w:t>
            </w:r>
            <w:r w:rsidRPr="00171029">
              <w:rPr>
                <w:sz w:val="24"/>
                <w:szCs w:val="24"/>
              </w:rPr>
              <w:lastRenderedPageBreak/>
              <w:t xml:space="preserve">административно-территориального устройства; 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8)документы, подтверждающие отсутствие или малочисленность жителей в населенном пункте, а также мотивированные доводы </w:t>
            </w:r>
            <w:r w:rsidRPr="00171029">
              <w:rPr>
                <w:sz w:val="24"/>
                <w:szCs w:val="24"/>
              </w:rPr>
              <w:br/>
              <w:t>о бесперспективности сохранения и (или) восстановления населенного пункта - в случае упразднения населенного пункта.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6.Образование, преобразование, упразднение административно-территориальных единиц, изменение их границ, влекущее создание, преобразование, упразднение муниципальных образований или изменение их границ</w:t>
            </w:r>
            <w:r w:rsidR="00641B3C">
              <w:rPr>
                <w:sz w:val="24"/>
                <w:szCs w:val="24"/>
              </w:rPr>
              <w:t>,</w:t>
            </w:r>
            <w:r w:rsidRPr="00171029">
              <w:rPr>
                <w:sz w:val="24"/>
                <w:szCs w:val="24"/>
              </w:rPr>
              <w:t xml:space="preserve"> должны осуществляться одновременно с созданием, преобразованием, упразднением или изменением границ соответствующих муниципальных образований.</w:t>
            </w:r>
          </w:p>
          <w:p w:rsidR="00171029" w:rsidRPr="00171029" w:rsidRDefault="00171029" w:rsidP="00171029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7.Не допускается изменение категории населенного пункта, влекущее преобразование муниципального образования, без соответствующего преобразования муниципального образования.</w:t>
            </w:r>
          </w:p>
          <w:p w:rsidR="00171029" w:rsidRPr="00171029" w:rsidRDefault="00171029" w:rsidP="00171029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8.Присвоение наименования, переименование административно-территориальных единиц, населенных пунктов осуществляются в порядке, </w:t>
            </w:r>
            <w:r w:rsidRPr="00171029">
              <w:rPr>
                <w:sz w:val="24"/>
                <w:szCs w:val="24"/>
              </w:rPr>
              <w:lastRenderedPageBreak/>
              <w:t xml:space="preserve">установленном Федеральным </w:t>
            </w:r>
            <w:hyperlink r:id="rId8" w:history="1">
              <w:r w:rsidRPr="00171029">
                <w:rPr>
                  <w:sz w:val="24"/>
                  <w:szCs w:val="24"/>
                </w:rPr>
                <w:t>законом</w:t>
              </w:r>
            </w:hyperlink>
            <w:r w:rsidRPr="00171029">
              <w:rPr>
                <w:sz w:val="24"/>
                <w:szCs w:val="24"/>
              </w:rPr>
              <w:t xml:space="preserve"> от 18 декабря 1997 года № 152-ФЗ </w:t>
            </w:r>
            <w:r w:rsidR="00CC5CAD">
              <w:rPr>
                <w:sz w:val="24"/>
                <w:szCs w:val="24"/>
              </w:rPr>
              <w:br/>
            </w:r>
            <w:r w:rsidRPr="00171029">
              <w:rPr>
                <w:sz w:val="24"/>
                <w:szCs w:val="24"/>
              </w:rPr>
              <w:t>"О наименованиях географических объектов"</w:t>
            </w:r>
            <w:proofErr w:type="gramStart"/>
            <w:r w:rsidRPr="00171029">
              <w:rPr>
                <w:sz w:val="24"/>
                <w:szCs w:val="24"/>
              </w:rPr>
              <w:t>."</w:t>
            </w:r>
            <w:proofErr w:type="gramEnd"/>
            <w:r w:rsidRPr="00171029">
              <w:rPr>
                <w:sz w:val="24"/>
                <w:szCs w:val="24"/>
              </w:rPr>
              <w:t>;</w:t>
            </w:r>
          </w:p>
          <w:p w:rsidR="00171029" w:rsidRPr="00171029" w:rsidRDefault="00171029" w:rsidP="0017102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д</w:t>
            </w:r>
            <w:proofErr w:type="gramStart"/>
            <w:r w:rsidRPr="00171029">
              <w:rPr>
                <w:sz w:val="24"/>
                <w:szCs w:val="24"/>
              </w:rPr>
              <w:t>)в</w:t>
            </w:r>
            <w:proofErr w:type="gramEnd"/>
            <w:r w:rsidRPr="00171029">
              <w:rPr>
                <w:sz w:val="24"/>
                <w:szCs w:val="24"/>
              </w:rPr>
              <w:t xml:space="preserve"> статье 11</w:t>
            </w:r>
            <w:r w:rsidRPr="00171029">
              <w:rPr>
                <w:sz w:val="24"/>
                <w:szCs w:val="24"/>
                <w:vertAlign w:val="superscript"/>
              </w:rPr>
              <w:t>1</w:t>
            </w:r>
            <w:r w:rsidRPr="00171029">
              <w:rPr>
                <w:sz w:val="24"/>
                <w:szCs w:val="24"/>
              </w:rPr>
              <w:t>: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proofErr w:type="gramStart"/>
            <w:r w:rsidRPr="00171029">
              <w:rPr>
                <w:sz w:val="24"/>
                <w:szCs w:val="24"/>
              </w:rPr>
              <w:t xml:space="preserve">в пункте 1 слова "Федеральным законом от 25 октября 2002 года </w:t>
            </w:r>
            <w:r w:rsidR="00641B3C">
              <w:rPr>
                <w:sz w:val="24"/>
                <w:szCs w:val="24"/>
              </w:rPr>
              <w:br/>
            </w:r>
            <w:r w:rsidRPr="00171029">
              <w:rPr>
                <w:sz w:val="24"/>
                <w:szCs w:val="24"/>
              </w:rPr>
              <w:t>№ 125-ФЗ "О жилищных субсидиях гражданам, выезжающим из районов Крайнего Севера и приравненных к ним местностей" заменить словами Федеральным законом от 17 июля 2011 года</w:t>
            </w:r>
            <w:r w:rsidR="00641B3C">
              <w:rPr>
                <w:sz w:val="24"/>
                <w:szCs w:val="24"/>
              </w:rPr>
              <w:t xml:space="preserve"> </w:t>
            </w:r>
            <w:r w:rsidRPr="00171029">
              <w:rPr>
                <w:sz w:val="24"/>
                <w:szCs w:val="24"/>
              </w:rPr>
              <w:t>№ 211-ФЗ "О жилищных субсидиях гражданам, выезжающим из закрывающихся населенных пунктов в районах Крайнего Севера и приравненных к ним местностях";</w:t>
            </w:r>
            <w:proofErr w:type="gramEnd"/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пункт 6 изложить в следующей редакции: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proofErr w:type="gramStart"/>
            <w:r w:rsidRPr="00171029">
              <w:rPr>
                <w:sz w:val="24"/>
                <w:szCs w:val="24"/>
              </w:rPr>
              <w:t>"6.Комиссия по результатам рассмотрения представленных Губернатору Приморского края документов, указанных в пункте 5 настоящей статьи, готовит заключение о наличии (отсутствии) оснований для признания населенного пункта, находящегося в приравненной к районам Крайнего Севера местности Приморского края, закрывающимся.";</w:t>
            </w:r>
            <w:proofErr w:type="gramEnd"/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по тексту пункта 7 слово "решения" заменить словом "заключения";</w:t>
            </w:r>
          </w:p>
          <w:p w:rsidR="00171029" w:rsidRPr="00171029" w:rsidRDefault="00171029" w:rsidP="00641B3C">
            <w:pPr>
              <w:pStyle w:val="a9"/>
              <w:spacing w:line="240" w:lineRule="auto"/>
              <w:ind w:firstLine="742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lastRenderedPageBreak/>
              <w:t>в пункте 8 слова "О жилищных субсидиях гражданам, выезжающим из районов Крайнего Севера и приравненных к ним местностей" заменить словами "О жилищных субсидиях гражданам, выезжающим из закрывающихся населенных пунктов в районах Крайнего Севера и приравненных к ним местностях";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е</w:t>
            </w:r>
            <w:proofErr w:type="gramStart"/>
            <w:r w:rsidRPr="00171029">
              <w:rPr>
                <w:sz w:val="24"/>
                <w:szCs w:val="24"/>
              </w:rPr>
              <w:t>)с</w:t>
            </w:r>
            <w:proofErr w:type="gramEnd"/>
            <w:r w:rsidRPr="00171029">
              <w:rPr>
                <w:sz w:val="24"/>
                <w:szCs w:val="24"/>
              </w:rPr>
              <w:t>татью 11</w:t>
            </w:r>
            <w:r w:rsidRPr="00171029">
              <w:rPr>
                <w:sz w:val="24"/>
                <w:szCs w:val="24"/>
                <w:vertAlign w:val="superscript"/>
              </w:rPr>
              <w:t xml:space="preserve">2 </w:t>
            </w:r>
            <w:r w:rsidRPr="00171029">
              <w:rPr>
                <w:sz w:val="24"/>
                <w:szCs w:val="24"/>
              </w:rPr>
              <w:t>изложить в следующей редакции:</w:t>
            </w:r>
          </w:p>
          <w:p w:rsidR="00171029" w:rsidRPr="00171029" w:rsidRDefault="00171029" w:rsidP="00CC5CAD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"СТАТЬЯ 11</w:t>
            </w:r>
            <w:r w:rsidRPr="00171029">
              <w:rPr>
                <w:sz w:val="24"/>
                <w:szCs w:val="24"/>
                <w:vertAlign w:val="superscript"/>
              </w:rPr>
              <w:t>2</w:t>
            </w:r>
            <w:r w:rsidRPr="00171029">
              <w:rPr>
                <w:sz w:val="24"/>
                <w:szCs w:val="24"/>
              </w:rPr>
              <w:t>. ВРЕМЕННЫЕ ОГРАНИЧЕНИЯ НА ИЗМЕНЕНИЕ</w:t>
            </w:r>
            <w:r w:rsidR="00CC5CAD">
              <w:rPr>
                <w:sz w:val="24"/>
                <w:szCs w:val="24"/>
              </w:rPr>
              <w:t xml:space="preserve"> </w:t>
            </w:r>
            <w:r w:rsidRPr="00171029">
              <w:rPr>
                <w:sz w:val="24"/>
                <w:szCs w:val="24"/>
              </w:rPr>
              <w:t>АДМИНИСТРАТИВНО-ТЕРРИТО</w:t>
            </w:r>
            <w:r w:rsidR="00CC5CAD"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РИАЛЬНОГО УСТРОЙСТВА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1.На период между днем назначения даты выборов в органы государственной власти и (или) органы местного самоуправления Приморского края и днем проведения выборов изменение административно-территориального устройства на территории, включающей избирательные округа, где проходят указанные выборы, </w:t>
            </w:r>
            <w:proofErr w:type="spellStart"/>
            <w:proofErr w:type="gramStart"/>
            <w:r w:rsidRPr="00171029">
              <w:rPr>
                <w:sz w:val="24"/>
                <w:szCs w:val="24"/>
              </w:rPr>
              <w:t>приостанав</w:t>
            </w:r>
            <w:r w:rsidR="00CC5CAD"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ливается</w:t>
            </w:r>
            <w:proofErr w:type="spellEnd"/>
            <w:proofErr w:type="gramEnd"/>
            <w:r w:rsidRPr="00171029">
              <w:rPr>
                <w:sz w:val="24"/>
                <w:szCs w:val="24"/>
              </w:rPr>
              <w:t>.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2.Распоряжением Губернатора Приморского края на период, определяемый этим распоряжением, изменение административно-</w:t>
            </w:r>
            <w:proofErr w:type="spellStart"/>
            <w:r w:rsidRPr="00171029">
              <w:rPr>
                <w:sz w:val="24"/>
                <w:szCs w:val="24"/>
              </w:rPr>
              <w:t>террито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риального</w:t>
            </w:r>
            <w:proofErr w:type="spellEnd"/>
            <w:r w:rsidRPr="00171029">
              <w:rPr>
                <w:sz w:val="24"/>
                <w:szCs w:val="24"/>
              </w:rPr>
              <w:t xml:space="preserve"> устройства может быть </w:t>
            </w:r>
            <w:r w:rsidRPr="00171029">
              <w:rPr>
                <w:sz w:val="24"/>
                <w:szCs w:val="24"/>
              </w:rPr>
              <w:lastRenderedPageBreak/>
              <w:t>приостановлено в связи с подготовкой и проведением Всероссийской переписи населения и Всероссийской сельскохозяйственной переписи</w:t>
            </w:r>
            <w:proofErr w:type="gramStart"/>
            <w:r w:rsidRPr="00171029">
              <w:rPr>
                <w:sz w:val="24"/>
                <w:szCs w:val="24"/>
              </w:rPr>
              <w:t>.";</w:t>
            </w:r>
            <w:proofErr w:type="gramEnd"/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ж</w:t>
            </w:r>
            <w:proofErr w:type="gramStart"/>
            <w:r w:rsidRPr="00171029">
              <w:rPr>
                <w:sz w:val="24"/>
                <w:szCs w:val="24"/>
              </w:rPr>
              <w:t>)с</w:t>
            </w:r>
            <w:proofErr w:type="gramEnd"/>
            <w:r w:rsidRPr="00171029">
              <w:rPr>
                <w:sz w:val="24"/>
                <w:szCs w:val="24"/>
              </w:rPr>
              <w:t xml:space="preserve">татью 13 признать утратившей силу. </w:t>
            </w: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  <w:p w:rsidR="00171029" w:rsidRPr="00171029" w:rsidRDefault="00171029" w:rsidP="00171029">
            <w:pPr>
              <w:pStyle w:val="a9"/>
              <w:spacing w:line="240" w:lineRule="auto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СТАТЬЯ 2. </w:t>
            </w:r>
          </w:p>
          <w:p w:rsidR="00171029" w:rsidRPr="00171029" w:rsidRDefault="00171029" w:rsidP="0017102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1.Настоящий Закон вступает в силу со дня его официального опубликования.</w:t>
            </w:r>
          </w:p>
          <w:p w:rsidR="00171029" w:rsidRPr="00171029" w:rsidRDefault="00171029" w:rsidP="00171029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 xml:space="preserve">2.Категории и виды населенных пунктов Приморского края, определенные в Реестре </w:t>
            </w:r>
            <w:proofErr w:type="spellStart"/>
            <w:r w:rsidRPr="00171029">
              <w:rPr>
                <w:sz w:val="24"/>
                <w:szCs w:val="24"/>
              </w:rPr>
              <w:t>администра</w:t>
            </w:r>
            <w:proofErr w:type="spellEnd"/>
            <w:r w:rsidR="00CC5CAD">
              <w:rPr>
                <w:sz w:val="24"/>
                <w:szCs w:val="24"/>
              </w:rPr>
              <w:t>-</w:t>
            </w:r>
            <w:proofErr w:type="spellStart"/>
            <w:r w:rsidRPr="00171029">
              <w:rPr>
                <w:sz w:val="24"/>
                <w:szCs w:val="24"/>
              </w:rPr>
              <w:t>тивно</w:t>
            </w:r>
            <w:proofErr w:type="spellEnd"/>
            <w:r w:rsidRPr="00171029">
              <w:rPr>
                <w:sz w:val="24"/>
                <w:szCs w:val="24"/>
              </w:rPr>
              <w:t xml:space="preserve">-территориальных единиц и населенных пунктов Приморского края (приложение к Закону Приморского края от 14 ноября 2001 года № 161-КЗ "Об административно-территориальном устройстве </w:t>
            </w:r>
            <w:proofErr w:type="spellStart"/>
            <w:proofErr w:type="gramStart"/>
            <w:r w:rsidRPr="00171029">
              <w:rPr>
                <w:sz w:val="24"/>
                <w:szCs w:val="24"/>
              </w:rPr>
              <w:t>Примор</w:t>
            </w:r>
            <w:r w:rsidR="00CC5CAD">
              <w:rPr>
                <w:sz w:val="24"/>
                <w:szCs w:val="24"/>
              </w:rPr>
              <w:t>-</w:t>
            </w:r>
            <w:r w:rsidRPr="00171029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171029">
              <w:rPr>
                <w:sz w:val="24"/>
                <w:szCs w:val="24"/>
              </w:rPr>
              <w:t xml:space="preserve"> края")</w:t>
            </w:r>
            <w:r w:rsidR="00CC5CAD">
              <w:rPr>
                <w:sz w:val="24"/>
                <w:szCs w:val="24"/>
              </w:rPr>
              <w:t xml:space="preserve"> </w:t>
            </w:r>
            <w:r w:rsidRPr="00171029">
              <w:rPr>
                <w:sz w:val="24"/>
                <w:szCs w:val="24"/>
              </w:rPr>
              <w:t>на момент всту</w:t>
            </w:r>
            <w:r w:rsidR="00641B3C">
              <w:rPr>
                <w:sz w:val="24"/>
                <w:szCs w:val="24"/>
              </w:rPr>
              <w:t>пления в силу настоящего Закона</w:t>
            </w:r>
            <w:r w:rsidR="004D0ED6">
              <w:rPr>
                <w:sz w:val="24"/>
                <w:szCs w:val="24"/>
              </w:rPr>
              <w:t>,</w:t>
            </w:r>
            <w:r w:rsidRPr="00171029">
              <w:rPr>
                <w:sz w:val="24"/>
                <w:szCs w:val="24"/>
              </w:rPr>
              <w:t xml:space="preserve"> сохраняют свой статус.</w:t>
            </w:r>
          </w:p>
          <w:p w:rsidR="00171029" w:rsidRPr="00171029" w:rsidRDefault="00171029" w:rsidP="00171029">
            <w:pPr>
              <w:tabs>
                <w:tab w:val="left" w:pos="720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171029">
              <w:rPr>
                <w:sz w:val="24"/>
                <w:szCs w:val="24"/>
              </w:rPr>
              <w:t>3.</w:t>
            </w:r>
            <w:r w:rsidRPr="00171029">
              <w:rPr>
                <w:color w:val="000000"/>
                <w:sz w:val="24"/>
                <w:szCs w:val="24"/>
              </w:rPr>
              <w:t xml:space="preserve">Действие статьи 7 Закона Приморского края от 14 ноября 2001 года № 161-КЗ "Об административно-территориальном устройстве Приморского края" в редакции настоящего Закона распространяется на правоотношения, связанные с изменениями административно-территориального устройства </w:t>
            </w:r>
            <w:r w:rsidRPr="00171029">
              <w:rPr>
                <w:color w:val="000000"/>
                <w:sz w:val="24"/>
                <w:szCs w:val="24"/>
              </w:rPr>
              <w:lastRenderedPageBreak/>
              <w:t>Приморского края, инициированными  после вступления в силу настоящего Закона.</w:t>
            </w:r>
          </w:p>
          <w:p w:rsidR="00A331F4" w:rsidRPr="00171029" w:rsidRDefault="00A331F4" w:rsidP="003C0D56">
            <w:pPr>
              <w:pStyle w:val="a9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F40E4E" w:rsidRPr="00E73697" w:rsidRDefault="00F40E4E" w:rsidP="006A6A6E">
      <w:pPr>
        <w:rPr>
          <w:sz w:val="24"/>
          <w:szCs w:val="24"/>
        </w:rPr>
      </w:pPr>
    </w:p>
    <w:sectPr w:rsidR="00F40E4E" w:rsidRPr="00E73697" w:rsidSect="00DD4B6A">
      <w:headerReference w:type="default" r:id="rId9"/>
      <w:pgSz w:w="16838" w:h="11906" w:orient="landscape"/>
      <w:pgMar w:top="1702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1F4" w:rsidRDefault="00A331F4" w:rsidP="00B62950">
      <w:r>
        <w:separator/>
      </w:r>
    </w:p>
  </w:endnote>
  <w:endnote w:type="continuationSeparator" w:id="0">
    <w:p w:rsidR="00A331F4" w:rsidRDefault="00A331F4" w:rsidP="00B6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1F4" w:rsidRDefault="00A331F4" w:rsidP="00B62950">
      <w:r>
        <w:separator/>
      </w:r>
    </w:p>
  </w:footnote>
  <w:footnote w:type="continuationSeparator" w:id="0">
    <w:p w:rsidR="00A331F4" w:rsidRDefault="00A331F4" w:rsidP="00B62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793323"/>
      <w:docPartObj>
        <w:docPartGallery w:val="Page Numbers (Top of Page)"/>
        <w:docPartUnique/>
      </w:docPartObj>
    </w:sdtPr>
    <w:sdtEndPr/>
    <w:sdtContent>
      <w:p w:rsidR="00A331F4" w:rsidRDefault="00A331F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6B2">
          <w:rPr>
            <w:noProof/>
          </w:rPr>
          <w:t>15</w:t>
        </w:r>
        <w:r>
          <w:fldChar w:fldCharType="end"/>
        </w:r>
      </w:p>
    </w:sdtContent>
  </w:sdt>
  <w:p w:rsidR="00A331F4" w:rsidRDefault="00A331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A86"/>
    <w:rsid w:val="00053AFE"/>
    <w:rsid w:val="000D6177"/>
    <w:rsid w:val="000F2309"/>
    <w:rsid w:val="00171029"/>
    <w:rsid w:val="001F1746"/>
    <w:rsid w:val="00296046"/>
    <w:rsid w:val="00296D0F"/>
    <w:rsid w:val="002F53FF"/>
    <w:rsid w:val="003C0873"/>
    <w:rsid w:val="003C0D56"/>
    <w:rsid w:val="003C26FB"/>
    <w:rsid w:val="004463E1"/>
    <w:rsid w:val="00465E30"/>
    <w:rsid w:val="00486CD4"/>
    <w:rsid w:val="00497D1F"/>
    <w:rsid w:val="004D0ED6"/>
    <w:rsid w:val="004D5B3E"/>
    <w:rsid w:val="004F0678"/>
    <w:rsid w:val="00547164"/>
    <w:rsid w:val="005A315A"/>
    <w:rsid w:val="005A6B83"/>
    <w:rsid w:val="00641B3C"/>
    <w:rsid w:val="00655E4C"/>
    <w:rsid w:val="006A267B"/>
    <w:rsid w:val="006A6A6E"/>
    <w:rsid w:val="006C47F1"/>
    <w:rsid w:val="006F6006"/>
    <w:rsid w:val="00710FE7"/>
    <w:rsid w:val="007B6605"/>
    <w:rsid w:val="007B6D65"/>
    <w:rsid w:val="007D0034"/>
    <w:rsid w:val="007F4A86"/>
    <w:rsid w:val="00843989"/>
    <w:rsid w:val="00856659"/>
    <w:rsid w:val="008606B2"/>
    <w:rsid w:val="008A21D6"/>
    <w:rsid w:val="008B0A7A"/>
    <w:rsid w:val="00902439"/>
    <w:rsid w:val="00930280"/>
    <w:rsid w:val="00962CCD"/>
    <w:rsid w:val="00A331F4"/>
    <w:rsid w:val="00AA219D"/>
    <w:rsid w:val="00AD344A"/>
    <w:rsid w:val="00B303AD"/>
    <w:rsid w:val="00B62950"/>
    <w:rsid w:val="00B870A4"/>
    <w:rsid w:val="00B96F7F"/>
    <w:rsid w:val="00CA6F6B"/>
    <w:rsid w:val="00CC5CAD"/>
    <w:rsid w:val="00D13F16"/>
    <w:rsid w:val="00D87F05"/>
    <w:rsid w:val="00D93728"/>
    <w:rsid w:val="00DB44F7"/>
    <w:rsid w:val="00DD4B6A"/>
    <w:rsid w:val="00DE268F"/>
    <w:rsid w:val="00E049D8"/>
    <w:rsid w:val="00E577A8"/>
    <w:rsid w:val="00E625BE"/>
    <w:rsid w:val="00E73697"/>
    <w:rsid w:val="00ED66A2"/>
    <w:rsid w:val="00F2025E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A86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A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295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2950"/>
    <w:rPr>
      <w:rFonts w:eastAsia="Times New Roman" w:cs="Times New Roman"/>
      <w:szCs w:val="20"/>
      <w:lang w:eastAsia="ru-RU"/>
    </w:rPr>
  </w:style>
  <w:style w:type="paragraph" w:styleId="a9">
    <w:name w:val="Body Text Indent"/>
    <w:basedOn w:val="a"/>
    <w:link w:val="aa"/>
    <w:semiHidden/>
    <w:rsid w:val="006A6A6E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a">
    <w:name w:val="Основной текст с отступом Знак"/>
    <w:basedOn w:val="a0"/>
    <w:link w:val="a9"/>
    <w:semiHidden/>
    <w:rsid w:val="006A6A6E"/>
    <w:rPr>
      <w:rFonts w:eastAsia="Times New Roman" w:cs="Times New Roman"/>
      <w:sz w:val="26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463E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463E1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A86"/>
    <w:pPr>
      <w:spacing w:after="0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4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4A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295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629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2950"/>
    <w:rPr>
      <w:rFonts w:eastAsia="Times New Roman" w:cs="Times New Roman"/>
      <w:szCs w:val="20"/>
      <w:lang w:eastAsia="ru-RU"/>
    </w:rPr>
  </w:style>
  <w:style w:type="paragraph" w:styleId="a9">
    <w:name w:val="Body Text Indent"/>
    <w:basedOn w:val="a"/>
    <w:link w:val="aa"/>
    <w:semiHidden/>
    <w:rsid w:val="006A6A6E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a">
    <w:name w:val="Основной текст с отступом Знак"/>
    <w:basedOn w:val="a0"/>
    <w:link w:val="a9"/>
    <w:semiHidden/>
    <w:rsid w:val="006A6A6E"/>
    <w:rPr>
      <w:rFonts w:eastAsia="Times New Roman" w:cs="Times New Roman"/>
      <w:sz w:val="26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4463E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4463E1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BCE9F2F40DB1F797297A1538DFAE5FFEC74E3C2CDAD6420827712217GEPF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BCE9F2F40DB1F797297A1538DFAE5FFEC74E3C2CDAD6420827712217GEPF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3962</Words>
  <Characters>22587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6</cp:revision>
  <cp:lastPrinted>2015-08-24T00:11:00Z</cp:lastPrinted>
  <dcterms:created xsi:type="dcterms:W3CDTF">2015-08-14T02:05:00Z</dcterms:created>
  <dcterms:modified xsi:type="dcterms:W3CDTF">2015-09-11T04:28:00Z</dcterms:modified>
</cp:coreProperties>
</file>