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50143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8652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8652D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8652D" w:rsidRPr="0018652D">
              <w:rPr>
                <w:szCs w:val="28"/>
              </w:rPr>
              <w:t>1997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8652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8652D" w:rsidP="0094344A">
            <w:pPr>
              <w:ind w:left="-108"/>
              <w:jc w:val="both"/>
            </w:pPr>
            <w:r w:rsidRPr="00233C1C">
              <w:t xml:space="preserve">О </w:t>
            </w:r>
            <w:r>
              <w:rPr>
                <w:szCs w:val="28"/>
              </w:rPr>
              <w:t>Законе</w:t>
            </w:r>
            <w:r w:rsidRPr="00233C1C">
              <w:rPr>
                <w:szCs w:val="28"/>
              </w:rPr>
              <w:t xml:space="preserve"> Приморского края </w:t>
            </w:r>
            <w:r>
              <w:t xml:space="preserve">"О разграничении объектов </w:t>
            </w:r>
            <w:proofErr w:type="spellStart"/>
            <w:proofErr w:type="gramStart"/>
            <w:r>
              <w:t>муници-пальной</w:t>
            </w:r>
            <w:proofErr w:type="spellEnd"/>
            <w:proofErr w:type="gramEnd"/>
            <w:r>
              <w:t xml:space="preserve"> собственности между сельскими поселениями Чернигов-</w:t>
            </w:r>
            <w:proofErr w:type="spellStart"/>
            <w:r>
              <w:t>ского</w:t>
            </w:r>
            <w:proofErr w:type="spellEnd"/>
            <w:r>
              <w:t xml:space="preserve"> муниципального района и Черниговским муниципальным районом"</w:t>
            </w:r>
          </w:p>
          <w:p w:rsidR="000B3FB2" w:rsidRPr="0018652D" w:rsidRDefault="000B3FB2" w:rsidP="0094344A">
            <w:pPr>
              <w:ind w:left="-108"/>
              <w:jc w:val="both"/>
            </w:pPr>
          </w:p>
        </w:tc>
      </w:tr>
    </w:tbl>
    <w:p w:rsidR="0018652D" w:rsidRDefault="0018652D" w:rsidP="0018652D">
      <w:pPr>
        <w:ind w:firstLine="720"/>
      </w:pPr>
      <w:r>
        <w:t xml:space="preserve">Законодательное Собрание Приморского края </w:t>
      </w:r>
    </w:p>
    <w:p w:rsidR="0018652D" w:rsidRDefault="0018652D" w:rsidP="0018652D"/>
    <w:p w:rsidR="0018652D" w:rsidRDefault="0018652D" w:rsidP="0018652D">
      <w:r>
        <w:t>ПОСТАНОВЛЯЕТ:</w:t>
      </w:r>
    </w:p>
    <w:p w:rsidR="0018652D" w:rsidRDefault="0018652D" w:rsidP="0018652D"/>
    <w:p w:rsidR="0018652D" w:rsidRDefault="0018652D" w:rsidP="0018652D">
      <w:pPr>
        <w:ind w:firstLine="709"/>
        <w:jc w:val="both"/>
      </w:pPr>
      <w:r>
        <w:t>1.Принять Закон Приморского края "О разграничении объектов муниципальной собственности</w:t>
      </w:r>
      <w:bookmarkStart w:id="0" w:name="_GoBack"/>
      <w:bookmarkEnd w:id="0"/>
      <w:r>
        <w:t xml:space="preserve"> между сельскими поселениями Черниговского муниципального района и Черниговским муниципальным районом".</w:t>
      </w:r>
    </w:p>
    <w:p w:rsidR="0018652D" w:rsidRDefault="0018652D" w:rsidP="0018652D">
      <w:pPr>
        <w:ind w:firstLine="709"/>
        <w:jc w:val="both"/>
      </w:pPr>
    </w:p>
    <w:p w:rsidR="0018652D" w:rsidRDefault="0018652D" w:rsidP="0018652D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18652D" w:rsidRDefault="0018652D" w:rsidP="0018652D">
      <w:pPr>
        <w:ind w:firstLine="709"/>
        <w:jc w:val="both"/>
      </w:pPr>
    </w:p>
    <w:p w:rsidR="0018652D" w:rsidRDefault="0018652D" w:rsidP="0018652D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18652D" w:rsidRDefault="0018652D" w:rsidP="0018652D">
      <w:pPr>
        <w:jc w:val="both"/>
      </w:pPr>
    </w:p>
    <w:p w:rsidR="0018652D" w:rsidRDefault="0018652D" w:rsidP="0018652D">
      <w:pPr>
        <w:jc w:val="both"/>
      </w:pPr>
    </w:p>
    <w:p w:rsidR="0018652D" w:rsidRDefault="0018652D" w:rsidP="0018652D">
      <w:pPr>
        <w:jc w:val="both"/>
      </w:pPr>
    </w:p>
    <w:p w:rsidR="0018652D" w:rsidRDefault="0018652D" w:rsidP="0018652D">
      <w:pPr>
        <w:jc w:val="both"/>
      </w:pPr>
      <w:r>
        <w:t xml:space="preserve">Председатель </w:t>
      </w:r>
    </w:p>
    <w:p w:rsidR="0018652D" w:rsidRDefault="0018652D" w:rsidP="0018652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18652D" w:rsidRDefault="0018652D" w:rsidP="0018652D">
      <w:pPr>
        <w:tabs>
          <w:tab w:val="right" w:pos="9356"/>
        </w:tabs>
        <w:jc w:val="both"/>
      </w:pPr>
    </w:p>
    <w:p w:rsidR="0018652D" w:rsidRDefault="0018652D" w:rsidP="0018652D"/>
    <w:p w:rsidR="0018652D" w:rsidRDefault="0018652D" w:rsidP="0018652D"/>
    <w:p w:rsidR="0018652D" w:rsidRDefault="0018652D" w:rsidP="0018652D"/>
    <w:p w:rsidR="0018652D" w:rsidRDefault="0018652D" w:rsidP="0018652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459" w:rsidRDefault="00F30459">
      <w:r>
        <w:separator/>
      </w:r>
    </w:p>
  </w:endnote>
  <w:endnote w:type="continuationSeparator" w:id="0">
    <w:p w:rsidR="00F30459" w:rsidRDefault="00F30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459" w:rsidRDefault="00F30459">
      <w:r>
        <w:separator/>
      </w:r>
    </w:p>
  </w:footnote>
  <w:footnote w:type="continuationSeparator" w:id="0">
    <w:p w:rsidR="00F30459" w:rsidRDefault="00F304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652D"/>
    <w:rsid w:val="00057575"/>
    <w:rsid w:val="000B3FB2"/>
    <w:rsid w:val="000D628E"/>
    <w:rsid w:val="000E5228"/>
    <w:rsid w:val="00123119"/>
    <w:rsid w:val="00155F7F"/>
    <w:rsid w:val="0018652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0376C"/>
    <w:rsid w:val="00DF01B2"/>
    <w:rsid w:val="00E70BFE"/>
    <w:rsid w:val="00E93A7F"/>
    <w:rsid w:val="00EF502B"/>
    <w:rsid w:val="00F30459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2015-07-27T01:24:00Z</cp:lastPrinted>
  <dcterms:created xsi:type="dcterms:W3CDTF">2015-07-22T07:03:00Z</dcterms:created>
  <dcterms:modified xsi:type="dcterms:W3CDTF">2015-07-27T01:24:00Z</dcterms:modified>
</cp:coreProperties>
</file>