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03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72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72DB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72DB" w:rsidRPr="008C72DB">
              <w:rPr>
                <w:szCs w:val="28"/>
              </w:rPr>
              <w:t>2018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72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72DB" w:rsidP="0094344A">
            <w:pPr>
              <w:ind w:left="-108"/>
              <w:jc w:val="both"/>
            </w:pPr>
            <w:r w:rsidRPr="008C72DB">
              <w:t xml:space="preserve">О проекте закона Приморского края "О внесении изменений в Закон Приморского края </w:t>
            </w:r>
            <w:r w:rsidRPr="008C72DB">
              <w:rPr>
                <w:szCs w:val="28"/>
              </w:rPr>
              <w:t>"О реализации отдельных полно-</w:t>
            </w:r>
            <w:proofErr w:type="spellStart"/>
            <w:r w:rsidRPr="008C72DB">
              <w:rPr>
                <w:szCs w:val="28"/>
              </w:rPr>
              <w:t>мочий</w:t>
            </w:r>
            <w:proofErr w:type="spellEnd"/>
            <w:r w:rsidRPr="008C72DB">
              <w:rPr>
                <w:szCs w:val="28"/>
              </w:rPr>
              <w:t xml:space="preserve"> органами исполнительной власти Приморского края или органами местного </w:t>
            </w:r>
            <w:proofErr w:type="spellStart"/>
            <w:r w:rsidRPr="008C72DB">
              <w:rPr>
                <w:szCs w:val="28"/>
              </w:rPr>
              <w:t>самоуправ</w:t>
            </w:r>
            <w:r>
              <w:rPr>
                <w:szCs w:val="28"/>
              </w:rPr>
              <w:t>-</w:t>
            </w:r>
            <w:r w:rsidRPr="008C72DB">
              <w:rPr>
                <w:szCs w:val="28"/>
              </w:rPr>
              <w:t>ления</w:t>
            </w:r>
            <w:proofErr w:type="spellEnd"/>
            <w:r w:rsidRPr="008C72DB">
              <w:rPr>
                <w:szCs w:val="28"/>
              </w:rPr>
              <w:t xml:space="preserve"> Приморского края, уполномоченными на </w:t>
            </w:r>
            <w:proofErr w:type="spellStart"/>
            <w:r w:rsidRPr="008C72DB">
              <w:rPr>
                <w:szCs w:val="28"/>
              </w:rPr>
              <w:t>распоряже</w:t>
            </w:r>
            <w:r>
              <w:rPr>
                <w:szCs w:val="28"/>
              </w:rPr>
              <w:t>-</w:t>
            </w:r>
            <w:r w:rsidRPr="008C72DB">
              <w:rPr>
                <w:szCs w:val="28"/>
              </w:rPr>
              <w:t>ние</w:t>
            </w:r>
            <w:proofErr w:type="spellEnd"/>
            <w:r w:rsidRPr="008C72DB">
              <w:rPr>
                <w:szCs w:val="28"/>
              </w:rPr>
              <w:t xml:space="preserve"> земельными участками, находящимися </w:t>
            </w:r>
            <w:proofErr w:type="gramStart"/>
            <w:r w:rsidRPr="008C72DB">
              <w:rPr>
                <w:szCs w:val="28"/>
              </w:rPr>
              <w:t>в</w:t>
            </w:r>
            <w:proofErr w:type="gramEnd"/>
            <w:r w:rsidRPr="008C72DB">
              <w:rPr>
                <w:szCs w:val="28"/>
              </w:rPr>
              <w:t xml:space="preserve"> государственной или муниципальной </w:t>
            </w:r>
            <w:proofErr w:type="spellStart"/>
            <w:r w:rsidRPr="008C72DB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8C72DB">
              <w:rPr>
                <w:szCs w:val="28"/>
              </w:rPr>
              <w:t>ности</w:t>
            </w:r>
            <w:proofErr w:type="spellEnd"/>
            <w:r w:rsidRPr="008C72DB">
              <w:rPr>
                <w:szCs w:val="28"/>
              </w:rPr>
              <w:t>"</w:t>
            </w:r>
          </w:p>
          <w:p w:rsidR="000B3FB2" w:rsidRPr="008C72DB" w:rsidRDefault="000B3FB2" w:rsidP="0094344A">
            <w:pPr>
              <w:ind w:left="-108"/>
              <w:jc w:val="both"/>
            </w:pPr>
          </w:p>
        </w:tc>
      </w:tr>
    </w:tbl>
    <w:p w:rsidR="008C72DB" w:rsidRPr="008C72DB" w:rsidRDefault="008C72DB" w:rsidP="008C72DB">
      <w:pPr>
        <w:ind w:firstLine="709"/>
        <w:jc w:val="both"/>
      </w:pPr>
      <w:r w:rsidRPr="008C72DB">
        <w:t>Законодательное Собрание Приморского края</w:t>
      </w:r>
    </w:p>
    <w:p w:rsidR="008C72DB" w:rsidRPr="008C72DB" w:rsidRDefault="008C72DB" w:rsidP="008C72DB">
      <w:pPr>
        <w:ind w:firstLine="851"/>
        <w:jc w:val="both"/>
      </w:pPr>
    </w:p>
    <w:p w:rsidR="008C72DB" w:rsidRPr="008C72DB" w:rsidRDefault="008C72DB" w:rsidP="008C72DB">
      <w:pPr>
        <w:jc w:val="both"/>
      </w:pPr>
      <w:r w:rsidRPr="008C72DB">
        <w:t>ПОСТАНОВЛЯЕТ:</w:t>
      </w:r>
    </w:p>
    <w:p w:rsidR="008C72DB" w:rsidRPr="008C72DB" w:rsidRDefault="008C72DB" w:rsidP="008C72DB">
      <w:pPr>
        <w:ind w:firstLine="851"/>
        <w:jc w:val="both"/>
      </w:pPr>
    </w:p>
    <w:p w:rsidR="008C72DB" w:rsidRPr="008C72DB" w:rsidRDefault="008C72DB" w:rsidP="008C72DB">
      <w:pPr>
        <w:shd w:val="clear" w:color="auto" w:fill="FFFFFF"/>
        <w:ind w:firstLine="709"/>
        <w:jc w:val="both"/>
      </w:pPr>
      <w:proofErr w:type="gramStart"/>
      <w:r w:rsidRPr="008C72DB">
        <w:t xml:space="preserve">1.Принять проект закона Приморского края "О внесении изменений в Закон Приморского края </w:t>
      </w:r>
      <w:r w:rsidRPr="008C72DB">
        <w:rPr>
          <w:snapToGrid w:val="0"/>
          <w:szCs w:val="28"/>
        </w:rPr>
        <w:t xml:space="preserve"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 </w:t>
      </w:r>
      <w:r w:rsidRPr="008C72DB">
        <w:t>в первом чтении.</w:t>
      </w:r>
      <w:proofErr w:type="gramEnd"/>
    </w:p>
    <w:p w:rsidR="008C72DB" w:rsidRPr="008C72DB" w:rsidRDefault="008C72DB" w:rsidP="008C72DB">
      <w:pPr>
        <w:ind w:firstLine="720"/>
        <w:jc w:val="both"/>
      </w:pPr>
    </w:p>
    <w:p w:rsidR="008C72DB" w:rsidRPr="008C72DB" w:rsidRDefault="008C72DB" w:rsidP="008C72DB">
      <w:pPr>
        <w:ind w:firstLine="720"/>
        <w:jc w:val="both"/>
      </w:pPr>
      <w:r w:rsidRPr="008C72DB">
        <w:t xml:space="preserve">2.Комитету Законодательного Собрания по </w:t>
      </w:r>
      <w:proofErr w:type="gramStart"/>
      <w:r w:rsidRPr="008C72DB">
        <w:t>продовольственной</w:t>
      </w:r>
      <w:proofErr w:type="gramEnd"/>
      <w:r w:rsidRPr="008C72DB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C72DB" w:rsidRPr="008C72DB" w:rsidRDefault="008C72DB" w:rsidP="008C72DB">
      <w:pPr>
        <w:ind w:firstLine="720"/>
        <w:jc w:val="both"/>
      </w:pPr>
    </w:p>
    <w:p w:rsidR="008C72DB" w:rsidRPr="008C72DB" w:rsidRDefault="008C72DB" w:rsidP="008C72DB">
      <w:pPr>
        <w:ind w:firstLine="720"/>
        <w:jc w:val="both"/>
      </w:pPr>
      <w:r w:rsidRPr="008C72DB">
        <w:t>3.Настоящее постановление вступает в силу со дня его принятия.</w:t>
      </w:r>
    </w:p>
    <w:p w:rsidR="008C72DB" w:rsidRPr="008C72DB" w:rsidRDefault="008C72DB" w:rsidP="008C72DB">
      <w:pPr>
        <w:ind w:firstLine="851"/>
        <w:jc w:val="both"/>
      </w:pPr>
      <w:bookmarkStart w:id="0" w:name="_GoBack"/>
      <w:bookmarkEnd w:id="0"/>
    </w:p>
    <w:p w:rsidR="008C72DB" w:rsidRPr="008C72DB" w:rsidRDefault="008C72DB" w:rsidP="008C72DB">
      <w:pPr>
        <w:ind w:firstLine="851"/>
        <w:jc w:val="both"/>
      </w:pPr>
    </w:p>
    <w:p w:rsidR="008C72DB" w:rsidRPr="008C72DB" w:rsidRDefault="008C72DB" w:rsidP="008C72DB">
      <w:pPr>
        <w:ind w:firstLine="851"/>
        <w:jc w:val="both"/>
      </w:pPr>
    </w:p>
    <w:p w:rsidR="008C72DB" w:rsidRPr="008C72DB" w:rsidRDefault="008C72DB" w:rsidP="008C72DB">
      <w:pPr>
        <w:jc w:val="both"/>
      </w:pPr>
      <w:r w:rsidRPr="008C72DB">
        <w:t xml:space="preserve">Председатель </w:t>
      </w:r>
    </w:p>
    <w:p w:rsidR="00931FD6" w:rsidRDefault="008C72DB" w:rsidP="008C72DB">
      <w:pPr>
        <w:jc w:val="both"/>
      </w:pPr>
      <w:r w:rsidRPr="008C72DB">
        <w:t>Законодательного Собрания                    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86" w:rsidRDefault="00C94186">
      <w:r>
        <w:separator/>
      </w:r>
    </w:p>
  </w:endnote>
  <w:endnote w:type="continuationSeparator" w:id="0">
    <w:p w:rsidR="00C94186" w:rsidRDefault="00C94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86" w:rsidRDefault="00C94186">
      <w:r>
        <w:separator/>
      </w:r>
    </w:p>
  </w:footnote>
  <w:footnote w:type="continuationSeparator" w:id="0">
    <w:p w:rsidR="00C94186" w:rsidRDefault="00C94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2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72D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418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2015-07-22T04:26:00Z</cp:lastPrinted>
  <dcterms:created xsi:type="dcterms:W3CDTF">2015-07-22T04:25:00Z</dcterms:created>
  <dcterms:modified xsi:type="dcterms:W3CDTF">2015-07-22T04:26:00Z</dcterms:modified>
</cp:coreProperties>
</file>