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991464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02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E0251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0251">
              <w:rPr>
                <w:szCs w:val="28"/>
              </w:rPr>
              <w:t>2006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02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E0251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FE0251" w:rsidRDefault="000B3FB2" w:rsidP="0094344A">
            <w:pPr>
              <w:ind w:left="-108"/>
              <w:jc w:val="both"/>
            </w:pPr>
          </w:p>
        </w:tc>
      </w:tr>
    </w:tbl>
    <w:p w:rsidR="00FE0251" w:rsidRDefault="00FE0251" w:rsidP="00FE0251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FE0251" w:rsidRDefault="00FE0251" w:rsidP="00FE02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0251" w:rsidRDefault="00FE0251" w:rsidP="00FE0251">
      <w:r>
        <w:t>ПОСТАНОВЛЯЕТ:</w:t>
      </w:r>
    </w:p>
    <w:p w:rsidR="00FE0251" w:rsidRDefault="00FE0251" w:rsidP="00FE0251"/>
    <w:p w:rsidR="00FE0251" w:rsidRDefault="00FE0251" w:rsidP="00FE0251">
      <w:pPr>
        <w:jc w:val="both"/>
      </w:pPr>
      <w:r>
        <w:tab/>
        <w:t>1.Назначить на должности мировых судей в Приморском крае на трехлетний срок полномочий:</w:t>
      </w:r>
    </w:p>
    <w:p w:rsidR="00FE0251" w:rsidRDefault="00FE0251" w:rsidP="00FE0251">
      <w:pPr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FE0251" w:rsidRPr="00DE78CD" w:rsidTr="000628E7">
        <w:tc>
          <w:tcPr>
            <w:tcW w:w="3369" w:type="dxa"/>
          </w:tcPr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Дзюбак</w:t>
            </w:r>
            <w:proofErr w:type="spellEnd"/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</w:pPr>
            <w:r>
              <w:t>Нину Андреевну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FE0251" w:rsidRDefault="00FE0251" w:rsidP="000628E7"/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27</w:t>
            </w:r>
            <w:r w:rsidRPr="0074120E">
              <w:t xml:space="preserve"> </w:t>
            </w:r>
            <w:r>
              <w:t xml:space="preserve">Фрунзенского </w:t>
            </w:r>
            <w:r w:rsidRPr="0074120E">
              <w:t xml:space="preserve">судебного района города </w:t>
            </w:r>
            <w:r>
              <w:t xml:space="preserve"> </w:t>
            </w:r>
            <w:r w:rsidRPr="0074120E">
              <w:t xml:space="preserve"> </w:t>
            </w:r>
            <w:r>
              <w:t xml:space="preserve">Владивостока </w:t>
            </w:r>
            <w:r w:rsidRPr="0074120E">
              <w:t>Приморского края;</w:t>
            </w: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E0251" w:rsidRPr="00DE78CD" w:rsidTr="000628E7">
        <w:tc>
          <w:tcPr>
            <w:tcW w:w="3369" w:type="dxa"/>
          </w:tcPr>
          <w:p w:rsidR="00FE0251" w:rsidRDefault="00FE0251" w:rsidP="000628E7">
            <w:pPr>
              <w:jc w:val="both"/>
            </w:pPr>
            <w:proofErr w:type="spellStart"/>
            <w:r>
              <w:t>Каленского</w:t>
            </w:r>
            <w:proofErr w:type="spellEnd"/>
          </w:p>
          <w:p w:rsidR="00FE0251" w:rsidRPr="00DE78CD" w:rsidRDefault="00FE0251" w:rsidP="000628E7">
            <w:pPr>
              <w:jc w:val="both"/>
            </w:pPr>
            <w:r>
              <w:t>Дмитрия Викторовича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FE0251" w:rsidRDefault="00FE0251" w:rsidP="000628E7"/>
          <w:p w:rsidR="00FE0251" w:rsidRDefault="00FE0251" w:rsidP="000628E7">
            <w:r>
              <w:t>-</w:t>
            </w:r>
          </w:p>
        </w:tc>
        <w:tc>
          <w:tcPr>
            <w:tcW w:w="5812" w:type="dxa"/>
          </w:tcPr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44</w:t>
            </w:r>
            <w:r w:rsidRPr="0074120E">
              <w:t xml:space="preserve"> </w:t>
            </w:r>
            <w:r>
              <w:t xml:space="preserve">  </w:t>
            </w:r>
            <w:r w:rsidRPr="0074120E">
              <w:t xml:space="preserve">судебного района </w:t>
            </w:r>
            <w:r>
              <w:t>города Лесозаводска и Лесозаводского района Приморского края.</w:t>
            </w:r>
          </w:p>
        </w:tc>
      </w:tr>
    </w:tbl>
    <w:p w:rsidR="00FE0251" w:rsidRDefault="00FE0251" w:rsidP="00FE0251"/>
    <w:p w:rsidR="00FE0251" w:rsidRDefault="00FE0251" w:rsidP="00FE025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FE0251" w:rsidRDefault="00FE0251" w:rsidP="00FE0251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FE0251" w:rsidRPr="00DE78CD" w:rsidTr="000628E7">
        <w:tc>
          <w:tcPr>
            <w:tcW w:w="3369" w:type="dxa"/>
          </w:tcPr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gramStart"/>
            <w:r>
              <w:t>Курганскую</w:t>
            </w:r>
            <w:proofErr w:type="gramEnd"/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</w:pPr>
            <w:r>
              <w:t>Наталию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FE0251" w:rsidRDefault="00FE0251" w:rsidP="000628E7"/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37</w:t>
            </w:r>
            <w:r w:rsidRPr="0074120E">
              <w:t xml:space="preserve"> судебного района города </w:t>
            </w:r>
            <w:r>
              <w:t>Большого Камня и Шкотовского района</w:t>
            </w:r>
            <w:r w:rsidRPr="0074120E">
              <w:t xml:space="preserve"> Приморского края;</w:t>
            </w: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E0251" w:rsidRPr="00DE78CD" w:rsidTr="000628E7">
        <w:tc>
          <w:tcPr>
            <w:tcW w:w="3369" w:type="dxa"/>
          </w:tcPr>
          <w:p w:rsidR="00FE0251" w:rsidRDefault="00FE0251" w:rsidP="000628E7">
            <w:pPr>
              <w:jc w:val="both"/>
            </w:pPr>
            <w:proofErr w:type="gramStart"/>
            <w:r>
              <w:t xml:space="preserve">Гаврилина </w:t>
            </w:r>
            <w:proofErr w:type="gramEnd"/>
          </w:p>
          <w:p w:rsidR="00FE0251" w:rsidRPr="00DE78CD" w:rsidRDefault="00FE0251" w:rsidP="000628E7">
            <w:pPr>
              <w:jc w:val="both"/>
            </w:pPr>
            <w:r>
              <w:t>Александра Викторовича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FE0251" w:rsidRDefault="00FE0251" w:rsidP="000628E7"/>
          <w:p w:rsidR="00FE0251" w:rsidRDefault="00FE0251" w:rsidP="000628E7">
            <w:r>
              <w:t>-</w:t>
            </w:r>
          </w:p>
        </w:tc>
        <w:tc>
          <w:tcPr>
            <w:tcW w:w="5812" w:type="dxa"/>
          </w:tcPr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89</w:t>
            </w:r>
            <w:r w:rsidRPr="0074120E">
              <w:t xml:space="preserve"> </w:t>
            </w:r>
            <w:r>
              <w:t xml:space="preserve">Ханкайского </w:t>
            </w:r>
            <w:r w:rsidRPr="0074120E">
              <w:t xml:space="preserve">судебного района </w:t>
            </w:r>
            <w:r>
              <w:t>Приморского края.</w:t>
            </w:r>
          </w:p>
        </w:tc>
      </w:tr>
    </w:tbl>
    <w:p w:rsidR="00FE0251" w:rsidRDefault="00FE0251" w:rsidP="00FE0251">
      <w:pPr>
        <w:jc w:val="both"/>
      </w:pPr>
      <w:r>
        <w:tab/>
      </w:r>
    </w:p>
    <w:p w:rsidR="00FE0251" w:rsidRDefault="00FE0251" w:rsidP="00FE0251">
      <w:pPr>
        <w:jc w:val="both"/>
      </w:pPr>
    </w:p>
    <w:p w:rsidR="00FE0251" w:rsidRDefault="00FE0251" w:rsidP="00FE0251">
      <w:pPr>
        <w:jc w:val="both"/>
      </w:pPr>
    </w:p>
    <w:p w:rsidR="00FE0251" w:rsidRDefault="00FE0251" w:rsidP="00FE0251">
      <w:pPr>
        <w:pStyle w:val="a3"/>
        <w:tabs>
          <w:tab w:val="left" w:pos="708"/>
        </w:tabs>
        <w:jc w:val="both"/>
      </w:pPr>
      <w:r>
        <w:lastRenderedPageBreak/>
        <w:tab/>
        <w:t>3.Назначить на должности мировых судей в Приморском крае на пятилетний срок полномочий:</w:t>
      </w:r>
    </w:p>
    <w:p w:rsidR="00FE0251" w:rsidRDefault="00FE0251" w:rsidP="00FE0251">
      <w:pPr>
        <w:pStyle w:val="a3"/>
        <w:tabs>
          <w:tab w:val="left" w:pos="708"/>
        </w:tabs>
        <w:jc w:val="both"/>
      </w:pPr>
      <w:bookmarkStart w:id="0" w:name="_GoBack"/>
      <w:bookmarkEnd w:id="0"/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FE0251" w:rsidRPr="00DE78CD" w:rsidTr="000628E7">
        <w:tc>
          <w:tcPr>
            <w:tcW w:w="3369" w:type="dxa"/>
          </w:tcPr>
          <w:p w:rsidR="00FE0251" w:rsidRDefault="00FE0251" w:rsidP="000628E7">
            <w:pPr>
              <w:jc w:val="both"/>
            </w:pPr>
            <w:proofErr w:type="spellStart"/>
            <w:r>
              <w:t>Золину</w:t>
            </w:r>
            <w:proofErr w:type="spellEnd"/>
            <w:r>
              <w:t xml:space="preserve"> </w:t>
            </w:r>
          </w:p>
          <w:p w:rsidR="00FE0251" w:rsidRPr="00DE78CD" w:rsidRDefault="00FE0251" w:rsidP="000628E7">
            <w:pPr>
              <w:jc w:val="both"/>
            </w:pPr>
            <w:r>
              <w:t>Галину Петровну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FE0251" w:rsidRDefault="00FE0251" w:rsidP="000628E7"/>
          <w:p w:rsidR="00FE0251" w:rsidRDefault="00FE0251" w:rsidP="000628E7">
            <w:r>
              <w:t>-</w:t>
            </w:r>
          </w:p>
        </w:tc>
        <w:tc>
          <w:tcPr>
            <w:tcW w:w="5812" w:type="dxa"/>
          </w:tcPr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10</w:t>
            </w:r>
            <w:r w:rsidRPr="0074120E">
              <w:t xml:space="preserve"> </w:t>
            </w:r>
            <w:r>
              <w:t xml:space="preserve">  Первомайского </w:t>
            </w:r>
            <w:r w:rsidRPr="0074120E">
              <w:t xml:space="preserve">судебного района </w:t>
            </w:r>
            <w:r>
              <w:t>города Владивостока Приморского края;</w:t>
            </w:r>
          </w:p>
        </w:tc>
      </w:tr>
      <w:tr w:rsidR="00FE0251" w:rsidRPr="00DE78CD" w:rsidTr="000628E7">
        <w:tc>
          <w:tcPr>
            <w:tcW w:w="3369" w:type="dxa"/>
          </w:tcPr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 xml:space="preserve">Рогачеву </w:t>
            </w: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</w:pPr>
            <w:r>
              <w:t>Анну Владимировну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FE0251" w:rsidRDefault="00FE0251" w:rsidP="000628E7"/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E0251" w:rsidRDefault="00FE0251" w:rsidP="000628E7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38</w:t>
            </w:r>
            <w:r w:rsidRPr="0074120E">
              <w:t xml:space="preserve"> судебного района города </w:t>
            </w:r>
            <w:r>
              <w:t>Большого Камня и Шкотовского района Приморского края.</w:t>
            </w:r>
          </w:p>
          <w:p w:rsidR="00FE0251" w:rsidRPr="00DE78CD" w:rsidRDefault="00FE0251" w:rsidP="000628E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</w:tbl>
    <w:p w:rsidR="00FE0251" w:rsidRDefault="00FE0251" w:rsidP="00FE0251">
      <w:pPr>
        <w:jc w:val="both"/>
      </w:pPr>
      <w:r>
        <w:tab/>
        <w:t>4.Настоящее постановление, за исключением пунктов 2 и 3 настоящего постановления, вступает в силу со дня его принятия.</w:t>
      </w:r>
    </w:p>
    <w:p w:rsidR="00FE0251" w:rsidRDefault="00FE0251" w:rsidP="00FE0251">
      <w:pPr>
        <w:jc w:val="both"/>
      </w:pPr>
    </w:p>
    <w:p w:rsidR="00FE0251" w:rsidRDefault="00FE0251" w:rsidP="00FE0251">
      <w:pPr>
        <w:ind w:firstLine="709"/>
        <w:jc w:val="both"/>
      </w:pPr>
      <w:r>
        <w:t xml:space="preserve">5.Пункт 2 настоящего постановления вступает в силу с </w:t>
      </w:r>
      <w:r w:rsidRPr="00453FD5">
        <w:t>1</w:t>
      </w:r>
      <w:r>
        <w:t xml:space="preserve"> августа </w:t>
      </w:r>
      <w:r>
        <w:br/>
        <w:t>2015 года</w:t>
      </w:r>
      <w:r w:rsidRPr="00453FD5">
        <w:t>.</w:t>
      </w:r>
    </w:p>
    <w:p w:rsidR="00FE0251" w:rsidRDefault="00FE0251" w:rsidP="00FE0251">
      <w:pPr>
        <w:ind w:firstLine="709"/>
        <w:jc w:val="both"/>
      </w:pPr>
    </w:p>
    <w:p w:rsidR="00FE0251" w:rsidRDefault="00FE0251" w:rsidP="00FE0251">
      <w:pPr>
        <w:ind w:firstLine="709"/>
        <w:jc w:val="both"/>
      </w:pPr>
      <w:r>
        <w:t xml:space="preserve">6.Пункт 3 настоящего постановления вступает в силу с </w:t>
      </w:r>
      <w:r w:rsidRPr="00453FD5">
        <w:t>1</w:t>
      </w:r>
      <w:r>
        <w:t xml:space="preserve"> октября </w:t>
      </w:r>
      <w:r>
        <w:br/>
        <w:t>2015 года.</w:t>
      </w:r>
    </w:p>
    <w:p w:rsidR="00FE0251" w:rsidRDefault="00FE0251" w:rsidP="00FE0251">
      <w:pPr>
        <w:ind w:firstLine="709"/>
        <w:jc w:val="both"/>
      </w:pPr>
    </w:p>
    <w:p w:rsidR="00FE0251" w:rsidRDefault="00FE0251" w:rsidP="00FE0251">
      <w:pPr>
        <w:jc w:val="both"/>
      </w:pPr>
    </w:p>
    <w:p w:rsidR="00FE0251" w:rsidRDefault="00FE0251" w:rsidP="00FE0251">
      <w:pPr>
        <w:jc w:val="both"/>
      </w:pPr>
    </w:p>
    <w:p w:rsidR="00FE0251" w:rsidRDefault="00FE0251" w:rsidP="00FE0251">
      <w:pPr>
        <w:jc w:val="both"/>
      </w:pPr>
      <w:r>
        <w:t>Председатель</w:t>
      </w:r>
    </w:p>
    <w:p w:rsidR="00FE0251" w:rsidRDefault="00FE0251" w:rsidP="00FE025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FE0251" w:rsidRDefault="00FE0251" w:rsidP="00FE02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E02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B4" w:rsidRDefault="005769B4">
      <w:r>
        <w:separator/>
      </w:r>
    </w:p>
  </w:endnote>
  <w:endnote w:type="continuationSeparator" w:id="0">
    <w:p w:rsidR="005769B4" w:rsidRDefault="0057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B4" w:rsidRDefault="005769B4">
      <w:r>
        <w:separator/>
      </w:r>
    </w:p>
  </w:footnote>
  <w:footnote w:type="continuationSeparator" w:id="0">
    <w:p w:rsidR="005769B4" w:rsidRDefault="0057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251" w:rsidRDefault="00FE0251" w:rsidP="00FE025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2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69B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E02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2015-07-22T22:46:00Z</cp:lastPrinted>
  <dcterms:created xsi:type="dcterms:W3CDTF">2015-07-22T22:44:00Z</dcterms:created>
  <dcterms:modified xsi:type="dcterms:W3CDTF">2015-07-22T22:46:00Z</dcterms:modified>
</cp:coreProperties>
</file>