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253" w:rsidRDefault="005C7253" w:rsidP="00332EEE">
      <w:pPr>
        <w:spacing w:line="360" w:lineRule="auto"/>
        <w:ind w:left="567"/>
        <w:jc w:val="center"/>
      </w:pPr>
      <w:r w:rsidRPr="003A75EC">
        <w:rPr>
          <w:lang w:val="en-US"/>
        </w:rPr>
        <w:object w:dxaOrig="915" w:dyaOrig="10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2.5pt" o:ole="" fillcolor="window">
            <v:imagedata r:id="rId6" o:title=""/>
          </v:shape>
          <o:OLEObject Type="Embed" ProgID="Word.Picture.8" ShapeID="_x0000_i1025" DrawAspect="Content" ObjectID="_1499243808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/>
      </w:tblPr>
      <w:tblGrid>
        <w:gridCol w:w="1702"/>
        <w:gridCol w:w="1275"/>
        <w:gridCol w:w="1878"/>
        <w:gridCol w:w="2375"/>
        <w:gridCol w:w="709"/>
        <w:gridCol w:w="850"/>
      </w:tblGrid>
      <w:tr w:rsidR="005C7253" w:rsidTr="00332EEE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5C7253" w:rsidRDefault="005C7253">
            <w:pPr>
              <w:pStyle w:val="Heading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5C7253" w:rsidRDefault="005C7253">
            <w:pPr>
              <w:pStyle w:val="Heading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5C7253" w:rsidRDefault="005C7253">
            <w:pPr>
              <w:pStyle w:val="Heading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5C7253" w:rsidRDefault="005C7253">
            <w:pPr>
              <w:pStyle w:val="Heading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5C7253" w:rsidTr="00332EEE">
        <w:trPr>
          <w:cantSplit/>
        </w:trPr>
        <w:tc>
          <w:tcPr>
            <w:tcW w:w="2977" w:type="dxa"/>
            <w:gridSpan w:val="2"/>
          </w:tcPr>
          <w:p w:rsidR="005C7253" w:rsidRPr="0020448C" w:rsidRDefault="005C7253" w:rsidP="000D392E">
            <w:pPr>
              <w:spacing w:after="120"/>
              <w:ind w:firstLine="34"/>
              <w:rPr>
                <w:sz w:val="24"/>
                <w:szCs w:val="24"/>
                <w:highlight w:val="yellow"/>
              </w:rPr>
            </w:pPr>
            <w:r w:rsidRPr="0020448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  <w:r w:rsidRPr="0020448C">
              <w:rPr>
                <w:sz w:val="24"/>
                <w:szCs w:val="24"/>
              </w:rPr>
              <w:t>.07.2015</w:t>
            </w:r>
          </w:p>
        </w:tc>
        <w:tc>
          <w:tcPr>
            <w:tcW w:w="4253" w:type="dxa"/>
            <w:gridSpan w:val="2"/>
          </w:tcPr>
          <w:p w:rsidR="005C7253" w:rsidRDefault="005C7253">
            <w:pPr>
              <w:ind w:left="1311"/>
              <w:jc w:val="center"/>
            </w:pPr>
          </w:p>
        </w:tc>
        <w:tc>
          <w:tcPr>
            <w:tcW w:w="709" w:type="dxa"/>
          </w:tcPr>
          <w:p w:rsidR="005C7253" w:rsidRPr="0020448C" w:rsidRDefault="005C7253">
            <w:pPr>
              <w:jc w:val="right"/>
              <w:rPr>
                <w:sz w:val="22"/>
              </w:rPr>
            </w:pPr>
            <w:r w:rsidRPr="0020448C"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5C7253" w:rsidRPr="0020448C" w:rsidRDefault="005C7253" w:rsidP="00905169">
            <w:pPr>
              <w:ind w:hanging="107"/>
              <w:rPr>
                <w:sz w:val="22"/>
              </w:rPr>
            </w:pPr>
            <w:r w:rsidRPr="0020448C">
              <w:rPr>
                <w:sz w:val="22"/>
              </w:rPr>
              <w:t xml:space="preserve"> </w:t>
            </w:r>
            <w:r>
              <w:rPr>
                <w:sz w:val="22"/>
              </w:rPr>
              <w:t>824</w:t>
            </w:r>
            <w:bookmarkStart w:id="0" w:name="_GoBack"/>
            <w:bookmarkEnd w:id="0"/>
          </w:p>
        </w:tc>
      </w:tr>
      <w:tr w:rsidR="005C7253" w:rsidTr="00332EEE">
        <w:trPr>
          <w:cantSplit/>
        </w:trPr>
        <w:tc>
          <w:tcPr>
            <w:tcW w:w="8789" w:type="dxa"/>
            <w:gridSpan w:val="6"/>
          </w:tcPr>
          <w:p w:rsidR="005C7253" w:rsidRPr="00332EEE" w:rsidRDefault="005C7253">
            <w:pPr>
              <w:ind w:left="1595"/>
              <w:jc w:val="center"/>
              <w:rPr>
                <w:szCs w:val="28"/>
              </w:rPr>
            </w:pPr>
            <w:r w:rsidRPr="00332EEE">
              <w:rPr>
                <w:szCs w:val="28"/>
              </w:rPr>
              <w:t>г. Владивосток</w:t>
            </w:r>
          </w:p>
        </w:tc>
      </w:tr>
      <w:tr w:rsidR="005C7253" w:rsidTr="00332EE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C7253" w:rsidRPr="00332EEE" w:rsidRDefault="005C7253" w:rsidP="00332EEE">
            <w:pPr>
              <w:widowControl w:val="0"/>
              <w:jc w:val="both"/>
              <w:rPr>
                <w:color w:val="000000"/>
                <w:szCs w:val="28"/>
              </w:rPr>
            </w:pPr>
            <w:r w:rsidRPr="00332EEE">
              <w:rPr>
                <w:szCs w:val="28"/>
              </w:rPr>
              <w:t xml:space="preserve">О проектах </w:t>
            </w:r>
            <w:r>
              <w:t>федеральных</w:t>
            </w:r>
            <w:r w:rsidRPr="00332EEE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по региональной политике и законности</w:t>
            </w:r>
            <w:r w:rsidRPr="00332EEE">
              <w:rPr>
                <w:szCs w:val="28"/>
              </w:rPr>
              <w:t xml:space="preserve"> </w:t>
            </w:r>
            <w:r w:rsidRPr="00C13A7A">
              <w:rPr>
                <w:color w:val="000000"/>
                <w:szCs w:val="28"/>
              </w:rPr>
              <w:t xml:space="preserve">(на </w:t>
            </w:r>
            <w:r>
              <w:rPr>
                <w:color w:val="000000"/>
                <w:szCs w:val="28"/>
              </w:rPr>
              <w:t xml:space="preserve">21 июля </w:t>
            </w:r>
            <w:r w:rsidRPr="00C13A7A">
              <w:rPr>
                <w:color w:val="000000"/>
                <w:szCs w:val="28"/>
              </w:rPr>
              <w:t>2015 года)</w:t>
            </w:r>
          </w:p>
          <w:p w:rsidR="005C7253" w:rsidRPr="00332EEE" w:rsidRDefault="005C7253">
            <w:pPr>
              <w:jc w:val="both"/>
              <w:rPr>
                <w:szCs w:val="28"/>
              </w:rPr>
            </w:pPr>
          </w:p>
        </w:tc>
      </w:tr>
    </w:tbl>
    <w:p w:rsidR="005C7253" w:rsidRPr="00BC3E11" w:rsidRDefault="005C7253" w:rsidP="00332EEE">
      <w:pPr>
        <w:jc w:val="both"/>
      </w:pPr>
      <w:r>
        <w:tab/>
        <w:t>Рассмотрев</w:t>
      </w:r>
      <w:r w:rsidRPr="00BC3E11">
        <w:t>:</w:t>
      </w:r>
    </w:p>
    <w:p w:rsidR="005C7253" w:rsidRDefault="005C7253" w:rsidP="00035A7D">
      <w:pPr>
        <w:ind w:firstLine="709"/>
        <w:jc w:val="both"/>
      </w:pPr>
      <w:r>
        <w:t>проекты федеральных законов №:</w:t>
      </w:r>
    </w:p>
    <w:p w:rsidR="005C7253" w:rsidRDefault="005C7253" w:rsidP="00064F96">
      <w:pPr>
        <w:ind w:firstLine="709"/>
        <w:jc w:val="both"/>
        <w:rPr>
          <w:snapToGrid w:val="0"/>
          <w:szCs w:val="28"/>
        </w:rPr>
      </w:pPr>
      <w:r w:rsidRPr="00440474">
        <w:t>798912-6</w:t>
      </w:r>
      <w:r>
        <w:t xml:space="preserve"> </w:t>
      </w:r>
      <w:r>
        <w:rPr>
          <w:snapToGrid w:val="0"/>
          <w:szCs w:val="28"/>
        </w:rPr>
        <w:t>"О внесении изменений в статью 19.28 Кодекса Российской Федерации об административных правонарушениях" (в части уточнения статьи, предусматривающей ответственность за незаконное вознаграждение от имени юридического лица), внесенный депутатами Государственной Думы Б.К.Балашовым, В.П.Водолацким, М.Т.Гаджиевым, Р.М.Марданшиным, Е.Л.Николаевой;</w:t>
      </w:r>
    </w:p>
    <w:p w:rsidR="005C7253" w:rsidRDefault="005C7253" w:rsidP="00064F96">
      <w:pPr>
        <w:ind w:firstLine="709"/>
        <w:jc w:val="both"/>
        <w:rPr>
          <w:snapToGrid w:val="0"/>
          <w:szCs w:val="28"/>
        </w:rPr>
      </w:pPr>
      <w:r w:rsidRPr="00440474">
        <w:t>817501-6</w:t>
      </w:r>
      <w:r>
        <w:t xml:space="preserve"> </w:t>
      </w:r>
      <w:r>
        <w:rPr>
          <w:snapToGrid w:val="0"/>
          <w:szCs w:val="28"/>
        </w:rPr>
        <w:t>"О внесении изменений в отдельные законодательные акты Российской Федерации в целях соблюдения прав лиц престарелого возраста", внесенный Законодательным Собранием Санкт-Петербурга;</w:t>
      </w:r>
    </w:p>
    <w:p w:rsidR="005C7253" w:rsidRDefault="005C7253" w:rsidP="00064F96">
      <w:pPr>
        <w:ind w:firstLine="709"/>
        <w:jc w:val="both"/>
        <w:rPr>
          <w:snapToGrid w:val="0"/>
          <w:szCs w:val="28"/>
        </w:rPr>
      </w:pPr>
      <w:r>
        <w:t xml:space="preserve"> </w:t>
      </w:r>
      <w:r w:rsidRPr="00440474">
        <w:t>794025-6</w:t>
      </w:r>
      <w:r>
        <w:t xml:space="preserve"> </w:t>
      </w:r>
      <w:r>
        <w:rPr>
          <w:snapToGrid w:val="0"/>
          <w:szCs w:val="28"/>
        </w:rPr>
        <w:t>"О внесении изменений в статью 19.5 Кодекса Российской Федерации об административных правонарушениях" (в целях повышения размеров административных штрафов за невыполнение законных предписаний в различных сферах общественной жизни), внесенный Законодательным собранием Ленинградской области;</w:t>
      </w:r>
    </w:p>
    <w:p w:rsidR="005C7253" w:rsidRDefault="005C7253" w:rsidP="00064F96">
      <w:pPr>
        <w:ind w:firstLine="709"/>
        <w:jc w:val="both"/>
        <w:rPr>
          <w:snapToGrid w:val="0"/>
          <w:szCs w:val="28"/>
        </w:rPr>
      </w:pPr>
      <w:r w:rsidRPr="00440474">
        <w:t>791918-6</w:t>
      </w:r>
      <w:r>
        <w:t xml:space="preserve"> </w:t>
      </w:r>
      <w:r>
        <w:rPr>
          <w:snapToGrid w:val="0"/>
          <w:szCs w:val="28"/>
        </w:rPr>
        <w:t xml:space="preserve">"О внесении изменений в отдельные главы Кодекса Российской Федерации об административных правонарушениях" </w:t>
      </w:r>
      <w:r>
        <w:rPr>
          <w:snapToGrid w:val="0"/>
          <w:szCs w:val="28"/>
        </w:rPr>
        <w:br/>
        <w:t>(об установлении административной ответственности за попрошайничество в общественных местах с использованием животных), внесенный депутатами Государственной Думы С.А.Дорониным, М.А.Шингаркиным, И.Н.Игошиным, А.Д.Тычининым;</w:t>
      </w:r>
    </w:p>
    <w:p w:rsidR="005C7253" w:rsidRDefault="005C7253" w:rsidP="00064F96">
      <w:pPr>
        <w:ind w:firstLine="709"/>
        <w:jc w:val="both"/>
        <w:rPr>
          <w:snapToGrid w:val="0"/>
          <w:szCs w:val="28"/>
        </w:rPr>
      </w:pPr>
      <w:r w:rsidRPr="00440474">
        <w:t>809386-6</w:t>
      </w:r>
      <w:r>
        <w:t xml:space="preserve"> </w:t>
      </w:r>
      <w:r>
        <w:rPr>
          <w:snapToGrid w:val="0"/>
          <w:szCs w:val="28"/>
        </w:rPr>
        <w:t xml:space="preserve">"О внесении изменений в статью 5 Федерального закона </w:t>
      </w:r>
      <w:r>
        <w:rPr>
          <w:snapToGrid w:val="0"/>
          <w:szCs w:val="28"/>
        </w:rPr>
        <w:br/>
        <w:t>"О правовом положении иностранных граждан в Российской Федерации" и статью 18.8 Кодекса Российской Федерации об административных правонарушениях" (в части установления обязанности заключения договора добровольного медицинского страхования иностранными гражданами, временно пребывающими на территории Российской Федерации), внесенный Государственным Советом-Хасэ Республики Адыгея;</w:t>
      </w:r>
    </w:p>
    <w:p w:rsidR="005C7253" w:rsidRDefault="005C7253" w:rsidP="00064F96">
      <w:pPr>
        <w:ind w:firstLine="709"/>
        <w:jc w:val="both"/>
        <w:rPr>
          <w:snapToGrid w:val="0"/>
          <w:szCs w:val="28"/>
        </w:rPr>
      </w:pPr>
      <w:r w:rsidRPr="00440474">
        <w:t>809396-6</w:t>
      </w:r>
      <w:r>
        <w:t xml:space="preserve"> </w:t>
      </w:r>
      <w:r>
        <w:rPr>
          <w:snapToGrid w:val="0"/>
          <w:szCs w:val="28"/>
        </w:rPr>
        <w:t>"О внесении изменений в отдельные законодательные акты Российской Федерации по вопросам муниципального контроля" (в части уточнения полномочий органов местного самоуправления по осуществлению отдельных видов контроля (надзора)), внесенный Архангельским областным Собранием депутатов;</w:t>
      </w:r>
    </w:p>
    <w:p w:rsidR="005C7253" w:rsidRDefault="005C7253" w:rsidP="00064F96">
      <w:pPr>
        <w:ind w:firstLine="709"/>
        <w:jc w:val="both"/>
        <w:rPr>
          <w:snapToGrid w:val="0"/>
          <w:szCs w:val="28"/>
        </w:rPr>
      </w:pPr>
      <w:r w:rsidRPr="00440474">
        <w:t>813195-6</w:t>
      </w:r>
      <w:r>
        <w:t xml:space="preserve"> </w:t>
      </w:r>
      <w:r>
        <w:rPr>
          <w:snapToGrid w:val="0"/>
          <w:szCs w:val="28"/>
        </w:rPr>
        <w:t>"О внесении изменений в отдельные законодательные акты Российской Федерации в целях совершенствования мер по противодействию коррупции", внесенный Президентом Российской Федерации;</w:t>
      </w:r>
    </w:p>
    <w:p w:rsidR="005C7253" w:rsidRDefault="005C7253" w:rsidP="00064F96">
      <w:pPr>
        <w:ind w:firstLine="709"/>
        <w:jc w:val="both"/>
        <w:rPr>
          <w:snapToGrid w:val="0"/>
          <w:szCs w:val="28"/>
        </w:rPr>
      </w:pPr>
      <w:r w:rsidRPr="00440474">
        <w:rPr>
          <w:snapToGrid w:val="0"/>
          <w:szCs w:val="28"/>
        </w:rPr>
        <w:t>809165-6</w:t>
      </w:r>
      <w:r>
        <w:rPr>
          <w:snapToGrid w:val="0"/>
          <w:szCs w:val="28"/>
        </w:rPr>
        <w:t xml:space="preserve"> "О внесении изменения в статью 154 Федерального закона </w:t>
      </w:r>
      <w:r>
        <w:rPr>
          <w:snapToGrid w:val="0"/>
          <w:szCs w:val="28"/>
        </w:rPr>
        <w:br/>
        <w:t xml:space="preserve">"О внесении изменений в законодательные акты Российской Федерации и признании утратившим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</w:t>
      </w:r>
      <w:r>
        <w:rPr>
          <w:snapToGrid w:val="0"/>
          <w:szCs w:val="28"/>
        </w:rPr>
        <w:br/>
        <w:t>"Об общих принципах организации местного самоуправления в Российской Федерации" (в части расширения перечня случаев безвозмездной передачи имущества из собственности субъектов Российской Федерации в федеральную или муниципальную собственность), внесенный Законодательным Собранием Челябинской области;</w:t>
      </w:r>
    </w:p>
    <w:p w:rsidR="005C7253" w:rsidRDefault="005C7253" w:rsidP="00064F96">
      <w:pPr>
        <w:ind w:firstLine="709"/>
        <w:jc w:val="both"/>
        <w:rPr>
          <w:snapToGrid w:val="0"/>
          <w:szCs w:val="28"/>
        </w:rPr>
      </w:pPr>
      <w:r w:rsidRPr="00440474">
        <w:t>813170-6</w:t>
      </w:r>
      <w:r>
        <w:t xml:space="preserve"> </w:t>
      </w:r>
      <w:r>
        <w:rPr>
          <w:snapToGrid w:val="0"/>
          <w:szCs w:val="28"/>
        </w:rPr>
        <w:t>"О внесении изменений в Уголовный кодекс Российской Федерации и Кодекс Российской Федерации об административных правонарушениях" (об административной и уголовной ответственности за подделку документов, штампов, печатей, бланков, извещений или уведомлений, их использование, передачу либо сбыт), внесенный Законодательным Собранием Санкт-Петербурга;</w:t>
      </w:r>
    </w:p>
    <w:p w:rsidR="005C7253" w:rsidRDefault="005C7253" w:rsidP="00064F96">
      <w:pPr>
        <w:ind w:firstLine="709"/>
        <w:jc w:val="both"/>
        <w:rPr>
          <w:snapToGrid w:val="0"/>
          <w:szCs w:val="28"/>
        </w:rPr>
      </w:pPr>
      <w:r w:rsidRPr="00440474">
        <w:t>771893-6</w:t>
      </w:r>
      <w:r>
        <w:t xml:space="preserve"> </w:t>
      </w:r>
      <w:r>
        <w:rPr>
          <w:snapToGrid w:val="0"/>
          <w:szCs w:val="28"/>
        </w:rPr>
        <w:t>"О внесении изменений в отдельные законодательные акты Российской Федерации" (в части установления уголовной ответственности за мелкое хищение, совершенное неоднократно), внесенный депутатами Государственной Думы И.А.Яровой, М.Х.Вахаевым, Н.Д.Ковалевым, В.А.Поневежским, А.Б.Выборным, А.С.Прокопьевым;</w:t>
      </w:r>
    </w:p>
    <w:p w:rsidR="005C7253" w:rsidRDefault="005C7253" w:rsidP="00064F96">
      <w:pPr>
        <w:ind w:firstLine="709"/>
        <w:jc w:val="both"/>
        <w:rPr>
          <w:snapToGrid w:val="0"/>
          <w:szCs w:val="28"/>
        </w:rPr>
      </w:pPr>
      <w:r w:rsidRPr="009D0E89">
        <w:t>785164-6</w:t>
      </w:r>
      <w:r>
        <w:t xml:space="preserve"> </w:t>
      </w:r>
      <w:r>
        <w:rPr>
          <w:snapToGrid w:val="0"/>
          <w:szCs w:val="28"/>
        </w:rPr>
        <w:t xml:space="preserve">"О внесении изменений в Федеральный закон </w:t>
      </w:r>
      <w:r>
        <w:rPr>
          <w:snapToGrid w:val="0"/>
          <w:szCs w:val="28"/>
        </w:rPr>
        <w:br/>
        <w:t>"О государственной регистрации прав на недвижимое имущество и сделок с ним" (в части установления особенностей государственной регистрации прав на недвижимое имущество, находящееся в муниципальной собственности), внесенный Курской областной Думой;</w:t>
      </w:r>
    </w:p>
    <w:p w:rsidR="005C7253" w:rsidRDefault="005C7253" w:rsidP="00064F96">
      <w:pPr>
        <w:ind w:firstLine="709"/>
        <w:jc w:val="both"/>
        <w:rPr>
          <w:snapToGrid w:val="0"/>
          <w:szCs w:val="28"/>
        </w:rPr>
      </w:pPr>
      <w:r w:rsidRPr="009D0E89">
        <w:t>817414-6</w:t>
      </w:r>
      <w:r>
        <w:t xml:space="preserve"> </w:t>
      </w:r>
      <w:r>
        <w:rPr>
          <w:snapToGrid w:val="0"/>
          <w:szCs w:val="28"/>
        </w:rPr>
        <w:t xml:space="preserve">"О внесении дополнения в статью 10 Федерального закона </w:t>
      </w:r>
      <w:r>
        <w:rPr>
          <w:snapToGrid w:val="0"/>
          <w:szCs w:val="28"/>
        </w:rPr>
        <w:br/>
        <w:t>"О политических партиях" (о расширении перечня лиц, которым запрещено быть членом политической партии), внесенный депутатами Государственной Думы Н.В.Арефьевым, Н.И.Сапожниковым, Н.В.Разворотневым, В.С.Шурчановым, В.Н.Федоткиным, И.И.Никитчуком, В.М.Мархаевым;</w:t>
      </w:r>
    </w:p>
    <w:p w:rsidR="005C7253" w:rsidRDefault="005C7253" w:rsidP="00064F96">
      <w:pPr>
        <w:ind w:firstLine="709"/>
        <w:jc w:val="both"/>
        <w:rPr>
          <w:snapToGrid w:val="0"/>
          <w:szCs w:val="28"/>
        </w:rPr>
      </w:pPr>
      <w:r w:rsidRPr="009D0E89">
        <w:t>810833-6</w:t>
      </w:r>
      <w:r>
        <w:t xml:space="preserve"> </w:t>
      </w:r>
      <w:r>
        <w:rPr>
          <w:snapToGrid w:val="0"/>
          <w:szCs w:val="28"/>
        </w:rPr>
        <w:t xml:space="preserve">"О внесении изменений в статью 2 Основ законодательства Российской Федерации о нотариате и статью 11 Федерального закона </w:t>
      </w:r>
      <w:r>
        <w:rPr>
          <w:snapToGrid w:val="0"/>
          <w:szCs w:val="28"/>
        </w:rPr>
        <w:br/>
        <w:t>"О внесении изменений в отдельные законодательные акты Российской Федерации" (в части изменения предельного возраста осуществления деятельности нотариуса), внесенный Законодательным Собранием Новосибирской области;</w:t>
      </w:r>
    </w:p>
    <w:p w:rsidR="005C7253" w:rsidRDefault="005C7253" w:rsidP="00064F96">
      <w:pPr>
        <w:ind w:firstLine="709"/>
        <w:jc w:val="both"/>
        <w:rPr>
          <w:snapToGrid w:val="0"/>
          <w:szCs w:val="28"/>
        </w:rPr>
      </w:pPr>
      <w:r w:rsidRPr="009D0E89">
        <w:t>810415-6</w:t>
      </w:r>
      <w:r>
        <w:t xml:space="preserve"> </w:t>
      </w:r>
      <w:r>
        <w:rPr>
          <w:snapToGrid w:val="0"/>
          <w:szCs w:val="28"/>
        </w:rPr>
        <w:t>"О внесении изменения в статью 108 Уголовно-процессуального кодекса Российской Федерации" (об уточнении исключительных оснований избрания меры пресечения в виде заключения под стражу), внесенный Законодательным Собранием Санкт-Петербурга;</w:t>
      </w:r>
    </w:p>
    <w:p w:rsidR="005C7253" w:rsidRDefault="005C7253" w:rsidP="00064F96">
      <w:pPr>
        <w:ind w:firstLine="709"/>
        <w:jc w:val="both"/>
        <w:rPr>
          <w:snapToGrid w:val="0"/>
          <w:szCs w:val="28"/>
        </w:rPr>
      </w:pPr>
      <w:r w:rsidRPr="009D0E89">
        <w:t>805743-6</w:t>
      </w:r>
      <w:r>
        <w:t xml:space="preserve"> </w:t>
      </w:r>
      <w:r>
        <w:rPr>
          <w:snapToGrid w:val="0"/>
          <w:szCs w:val="28"/>
        </w:rPr>
        <w:t>"О внесении изменений в статью 19.61 Кодекса Российской Федерации об административных правонарушениях" (в части установления административной ответственности должностных лиц органов осуществляющих функции государственного, муниципального контроля (надзора), внесенный Государственным Собранием-Курултай Республики Башкортостан и депутатом Государственной Думы Р.М.Маданшиным;</w:t>
      </w:r>
    </w:p>
    <w:p w:rsidR="005C7253" w:rsidRDefault="005C7253" w:rsidP="00064F96">
      <w:pPr>
        <w:ind w:firstLine="709"/>
        <w:jc w:val="both"/>
        <w:rPr>
          <w:snapToGrid w:val="0"/>
          <w:szCs w:val="28"/>
        </w:rPr>
      </w:pPr>
      <w:r w:rsidRPr="009D0E89">
        <w:t>805748-6</w:t>
      </w:r>
      <w:r>
        <w:t xml:space="preserve"> </w:t>
      </w:r>
      <w:r>
        <w:rPr>
          <w:snapToGrid w:val="0"/>
          <w:szCs w:val="28"/>
        </w:rPr>
        <w:t>"О внесении изменений в Кодекс Российской Федерации об административных правонарушениях" (в части установления ответственности за необоснованный отказ или уклонение ресурсоснабжающей организации от заключения публичного договора энергоснабжения), внесенный Государственным Собранием-Курултай Республики Башкортостан;</w:t>
      </w:r>
    </w:p>
    <w:p w:rsidR="005C7253" w:rsidRDefault="005C7253" w:rsidP="00064F96">
      <w:pPr>
        <w:ind w:firstLine="709"/>
        <w:jc w:val="both"/>
        <w:rPr>
          <w:snapToGrid w:val="0"/>
          <w:szCs w:val="28"/>
        </w:rPr>
      </w:pPr>
      <w:r w:rsidRPr="009D0E89">
        <w:t>816299-6</w:t>
      </w:r>
      <w:r>
        <w:t xml:space="preserve"> </w:t>
      </w:r>
      <w:r>
        <w:rPr>
          <w:snapToGrid w:val="0"/>
          <w:szCs w:val="28"/>
        </w:rPr>
        <w:t>"О внесении изменений в Кодекс Российской Федерации об административных правонарушениях и Уголовный кодекс Российской Федерации в части установления административной ответственности за незаконное использование наименований государственных военизированных организаций, правоохранительных или контролирующих органов", внесенный депутатом Государственной Думы А.К.Луговым;</w:t>
      </w:r>
    </w:p>
    <w:p w:rsidR="005C7253" w:rsidRDefault="005C7253" w:rsidP="00064F96">
      <w:pPr>
        <w:ind w:firstLine="709"/>
        <w:jc w:val="both"/>
        <w:rPr>
          <w:snapToGrid w:val="0"/>
          <w:szCs w:val="28"/>
        </w:rPr>
      </w:pPr>
      <w:r w:rsidRPr="009D0E89">
        <w:t>809513-6</w:t>
      </w:r>
      <w:r>
        <w:t xml:space="preserve"> </w:t>
      </w:r>
      <w:r>
        <w:rPr>
          <w:snapToGrid w:val="0"/>
          <w:szCs w:val="28"/>
        </w:rPr>
        <w:t>"О внесении изменений в Кодекс Российской Федерации об административных правонарушениях" (об установлении административной ответственности за самовольное снятие плодородного слоя почвы с применением механизмов и других видов техники), внесенный Рязанской областной Думой и депутатом Государственной Думы Н.И.Булаевым;</w:t>
      </w:r>
    </w:p>
    <w:p w:rsidR="005C7253" w:rsidRDefault="005C7253" w:rsidP="00064F96">
      <w:pPr>
        <w:ind w:firstLine="709"/>
        <w:jc w:val="both"/>
        <w:rPr>
          <w:snapToGrid w:val="0"/>
          <w:szCs w:val="28"/>
        </w:rPr>
      </w:pPr>
      <w:r w:rsidRPr="009D0E89">
        <w:t>806813-6</w:t>
      </w:r>
      <w:r>
        <w:t xml:space="preserve"> </w:t>
      </w:r>
      <w:r>
        <w:rPr>
          <w:snapToGrid w:val="0"/>
          <w:szCs w:val="28"/>
        </w:rPr>
        <w:t xml:space="preserve">"О внесении изменений в статью 11 Федерального закона </w:t>
      </w:r>
      <w:r>
        <w:rPr>
          <w:snapToGrid w:val="0"/>
          <w:szCs w:val="28"/>
        </w:rPr>
        <w:br/>
        <w:t>"О защите населения и территорий от чрезвычайных ситуаций природного и техногенного характера", внесенный членами Совета Федерации Н.В.Власенко, В.Н.Васильевым, А.И.Голушко;</w:t>
      </w:r>
    </w:p>
    <w:p w:rsidR="005C7253" w:rsidRDefault="005C7253" w:rsidP="00064F96">
      <w:pPr>
        <w:ind w:firstLine="709"/>
        <w:jc w:val="both"/>
        <w:rPr>
          <w:snapToGrid w:val="0"/>
          <w:szCs w:val="28"/>
        </w:rPr>
      </w:pPr>
      <w:r>
        <w:t xml:space="preserve">809925-6 </w:t>
      </w:r>
      <w:r>
        <w:rPr>
          <w:snapToGrid w:val="0"/>
          <w:szCs w:val="28"/>
        </w:rPr>
        <w:t>"О внесении изменений в Федеральный закон "О связи" и Закон Российской Федерации "О средствах массовой информации" по вопросам использования ресурсов сетей связи для целей оповещения и информирования населения", внесенный Правительством Российской Федерации;</w:t>
      </w:r>
    </w:p>
    <w:p w:rsidR="005C7253" w:rsidRDefault="005C7253" w:rsidP="00064F96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822516-6 "О внесении изменений в Кодекс Российской Федерации об административных правонарушениях" (в части совершенствования норм об административной ответственности в области таможенного дела), внесенный Правительством Российской Федерации;</w:t>
      </w:r>
    </w:p>
    <w:p w:rsidR="005C7253" w:rsidRDefault="005C7253" w:rsidP="00064F96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814077-6 "О внесении изменений в Федеральный закон "О порядке принятия и вступления в силу поправок к Конституции Российской Федерации" (об установлении возможности изменять Преамбулу Конституции Российской Федерации), внесенный депутатами Государственной Думы Е.А.Федоровым, А.В.Романовым;</w:t>
      </w:r>
    </w:p>
    <w:p w:rsidR="005C7253" w:rsidRDefault="005C7253" w:rsidP="00064F96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 xml:space="preserve">820523-6 "О внесении изменения в статью 1 Федерального закона </w:t>
      </w:r>
      <w:r>
        <w:rPr>
          <w:snapToGrid w:val="0"/>
          <w:szCs w:val="28"/>
        </w:rPr>
        <w:br/>
        <w:t>"Об общем числе мировых судей и количестве судебных участков в субъектах Российской Федерации" (об увеличении числа мировых судей), внесенный Государственным Советом-Хасэ Республики Адыгея;</w:t>
      </w:r>
    </w:p>
    <w:p w:rsidR="005C7253" w:rsidRDefault="005C7253" w:rsidP="008102D9">
      <w:pPr>
        <w:ind w:firstLine="709"/>
        <w:jc w:val="both"/>
      </w:pPr>
      <w:r>
        <w:t xml:space="preserve">постановления Государственной Думы от: </w:t>
      </w:r>
    </w:p>
    <w:p w:rsidR="005C7253" w:rsidRDefault="005C7253" w:rsidP="008102D9">
      <w:pPr>
        <w:ind w:firstLine="709"/>
        <w:jc w:val="both"/>
        <w:rPr>
          <w:snapToGrid w:val="0"/>
          <w:szCs w:val="28"/>
        </w:rPr>
      </w:pPr>
      <w:r>
        <w:t xml:space="preserve">30.06.2015 № </w:t>
      </w:r>
      <w:r w:rsidRPr="009D0E89">
        <w:t>7052-6 ГД</w:t>
      </w:r>
      <w:r>
        <w:t xml:space="preserve"> </w:t>
      </w:r>
      <w:r>
        <w:rPr>
          <w:snapToGrid w:val="0"/>
          <w:szCs w:val="28"/>
        </w:rPr>
        <w:t>"О проекте федерального закона № 781271-6 "О внесении изменений в Федеральный закон "О свободе совести и религиозных объединениях" и иные законодательные акты Российской Федерации", внесенный Правительством Российской Федерации;</w:t>
      </w:r>
    </w:p>
    <w:p w:rsidR="005C7253" w:rsidRDefault="005C7253" w:rsidP="00035A7D">
      <w:pPr>
        <w:ind w:firstLine="709"/>
        <w:jc w:val="both"/>
        <w:rPr>
          <w:snapToGrid w:val="0"/>
          <w:szCs w:val="28"/>
        </w:rPr>
      </w:pPr>
      <w:r>
        <w:t xml:space="preserve">30.06.2015 № </w:t>
      </w:r>
      <w:r w:rsidRPr="009D0E89">
        <w:t>7051-6 ГД</w:t>
      </w:r>
      <w:r>
        <w:t xml:space="preserve"> </w:t>
      </w:r>
      <w:r>
        <w:rPr>
          <w:snapToGrid w:val="0"/>
          <w:szCs w:val="28"/>
        </w:rPr>
        <w:t>"О проекте федерального закона № 790782-6 "О внесении изменения в статью 29.10 Кодекса Российской Федерации об административных правонарушениях", внесенный Правительством Российской Федерации;</w:t>
      </w:r>
    </w:p>
    <w:p w:rsidR="005C7253" w:rsidRDefault="005C7253" w:rsidP="00045F63">
      <w:pPr>
        <w:ind w:firstLine="709"/>
        <w:jc w:val="both"/>
        <w:rPr>
          <w:snapToGrid w:val="0"/>
          <w:szCs w:val="28"/>
        </w:rPr>
      </w:pPr>
      <w:r>
        <w:t xml:space="preserve">30.06.2015 № </w:t>
      </w:r>
      <w:r w:rsidRPr="009D0E89">
        <w:t>7053-6 ГД</w:t>
      </w:r>
      <w:r>
        <w:t xml:space="preserve"> </w:t>
      </w:r>
      <w:r>
        <w:rPr>
          <w:snapToGrid w:val="0"/>
          <w:szCs w:val="28"/>
        </w:rPr>
        <w:t>"О проекте федерального закона № 777607-6 "О внесении изменений в отдельные законодательные акты Российской Федерации по вопросу замещения (получения) депутатского мандата", внесенный Правительством Российской Федерации;</w:t>
      </w:r>
    </w:p>
    <w:p w:rsidR="005C7253" w:rsidRDefault="005C7253" w:rsidP="008102D9">
      <w:pPr>
        <w:ind w:firstLine="709"/>
        <w:jc w:val="both"/>
        <w:rPr>
          <w:snapToGrid w:val="0"/>
          <w:szCs w:val="28"/>
        </w:rPr>
      </w:pPr>
      <w:r>
        <w:t xml:space="preserve">30.06.2015 № </w:t>
      </w:r>
      <w:r w:rsidRPr="009D0E89">
        <w:t>7059-6 ГД</w:t>
      </w:r>
      <w:r>
        <w:t xml:space="preserve"> </w:t>
      </w:r>
      <w:r>
        <w:rPr>
          <w:snapToGrid w:val="0"/>
          <w:szCs w:val="28"/>
        </w:rPr>
        <w:t>"О проекте федерального закона № 721607-6 "О внесении изменений в отдельные законодательные акты Российской Федерации", внесенный депутатами Государственной Думы А.Л.Красовым, Ф.А.Клинцевичем, В.М.Заварзиным, А.Н.Пономаревым, М.М.Бариевым, Р.С.Ильясовым, Р.Ф.Абубакировым, В.И.Бессоновым, С.П.Кузиным, Н.В..Герасимовой, Д.И.Савельевым, Р.Ш.Хайровым, И.Б.Богуславским, У.М.Умахановым, В.Н.Тетекиным, В.П.Водолацким, М.Т.Гаджиевым, Е.Л.Николаевой, М.С.Гаджиевым, В.В.Ивановым;</w:t>
      </w:r>
    </w:p>
    <w:p w:rsidR="005C7253" w:rsidRDefault="005C7253" w:rsidP="00045F63">
      <w:pPr>
        <w:ind w:firstLine="709"/>
        <w:jc w:val="both"/>
        <w:rPr>
          <w:snapToGrid w:val="0"/>
          <w:szCs w:val="28"/>
        </w:rPr>
      </w:pPr>
      <w:r>
        <w:t xml:space="preserve">30.06.2015 № </w:t>
      </w:r>
      <w:r w:rsidRPr="009D0E89">
        <w:t>7054-6 ГД</w:t>
      </w:r>
      <w:r>
        <w:t xml:space="preserve"> </w:t>
      </w:r>
      <w:r>
        <w:rPr>
          <w:snapToGrid w:val="0"/>
          <w:szCs w:val="28"/>
        </w:rPr>
        <w:t>"О проекте федерального закона № 795290-6 "О внесении изменений в статью 36 Федерального закона "О Счетной палате Российской Федерации" и Кодекс Российской Федерации об административных правонарушениях", внесенный депутатами Государственной Думы В.Н.Плигиным, Д.Ф.Вяткиным, Р.Д.Курбановым, З.А.Муцоевым, А.Н.Хайруллиным, А.Г.Сидякиным, Б.К.Балашовым, А.В.Кретовым, Р.С.Ильясовым, В.П.Водолацким, М.Т.Гаджиевым, Р.М.Марданшиным, Н.В.Герасимовой, В.И.Лысаковым, М.С.Гаджиевым, В.В.Ивановым;</w:t>
      </w:r>
    </w:p>
    <w:p w:rsidR="005C7253" w:rsidRDefault="005C7253" w:rsidP="00D17B6B">
      <w:pPr>
        <w:ind w:firstLine="709"/>
        <w:jc w:val="both"/>
        <w:rPr>
          <w:snapToGrid w:val="0"/>
          <w:szCs w:val="28"/>
        </w:rPr>
      </w:pPr>
    </w:p>
    <w:p w:rsidR="005C7253" w:rsidRDefault="005C7253" w:rsidP="00D17B6B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 xml:space="preserve">постановления: </w:t>
      </w:r>
    </w:p>
    <w:p w:rsidR="005C7253" w:rsidRDefault="005C7253" w:rsidP="00D17B6B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Законодательного Собрания Еврейской автономной области от 09.06.2015 № 239 "О законодательной инициативе Законодательного Собрания Еврейской автономной области по внесению в Государственную Думу Федерального Собрания Российской Федерации проекта федерального закона "О внесении изменений в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инструментами";</w:t>
      </w:r>
    </w:p>
    <w:p w:rsidR="005C7253" w:rsidRDefault="005C7253" w:rsidP="00D17B6B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 xml:space="preserve">Законодательного Собрания Еврейской автономной области </w:t>
      </w:r>
      <w:r>
        <w:rPr>
          <w:snapToGrid w:val="0"/>
          <w:szCs w:val="28"/>
        </w:rPr>
        <w:br/>
        <w:t>от 09.06.2015 № 238 "О законодательной инициативе Законодательного Собрания Еврейской автономной области по внесению в Государственную Думу Федерального Собрания Российской Федерации проекта федерального закона "О приостановлении действия пункта 7 статьи 12 Федерального закона "Об отходах производства и потребления";</w:t>
      </w:r>
    </w:p>
    <w:p w:rsidR="005C7253" w:rsidRDefault="005C7253" w:rsidP="00FB7F80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Законодательного Собрания Калужской области от 18.06.2015 № 1458 "О внесении в Государственную Думу Федерального Собрания Российской Федерации в качестве законодательной инициативы проекта федерального закона "О внесении изменений в Кодекс Российской Федерации об административных правонарушениях";</w:t>
      </w:r>
    </w:p>
    <w:p w:rsidR="005C7253" w:rsidRDefault="005C7253" w:rsidP="00FB7F80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 xml:space="preserve">Законодательного Собрания Новосибирской области от 25.06.2015 </w:t>
      </w:r>
      <w:r>
        <w:rPr>
          <w:snapToGrid w:val="0"/>
          <w:szCs w:val="28"/>
        </w:rPr>
        <w:br/>
        <w:t>№ 153 "О законодательной инициативе Законодательного Собрания Новосибирской области по внесению в Государственную Думу Федерального Собрания Российской Федерации проекта федерального закона "О внесении изменения в Уголовный кодекс Российской Федерации";</w:t>
      </w:r>
    </w:p>
    <w:p w:rsidR="005C7253" w:rsidRDefault="005C7253" w:rsidP="00A0268B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 xml:space="preserve">Законодательного Собрания Пермского края от 25.06.2015 № 1917 </w:t>
      </w:r>
      <w:r>
        <w:rPr>
          <w:snapToGrid w:val="0"/>
          <w:szCs w:val="28"/>
        </w:rPr>
        <w:br/>
        <w:t>"О законодательной инициативе Законодательного Собрания Пермского края О внесении изменений в статью 13 Федерального закона "Об общих принципах организации местного самоуправления в Российской Федерации";</w:t>
      </w:r>
    </w:p>
    <w:p w:rsidR="005C7253" w:rsidRDefault="005C7253" w:rsidP="00C565D2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ab/>
        <w:t>Брянской областной Думы от 26.06.2015 № 6-278 "О внесении в порядке законодательной инициативы в Государственную Думу Федерального Собрания Российской Федерации проекта федерального закона "О внесении изменений в Федеральный закон "О противодействии коррупции"</w:t>
      </w:r>
      <w:r>
        <w:t xml:space="preserve">, </w:t>
      </w:r>
      <w:r>
        <w:rPr>
          <w:snapToGrid w:val="0"/>
          <w:szCs w:val="28"/>
        </w:rPr>
        <w:t>комитет</w:t>
      </w:r>
    </w:p>
    <w:p w:rsidR="005C7253" w:rsidRDefault="005C7253" w:rsidP="00332EEE">
      <w:pPr>
        <w:jc w:val="both"/>
        <w:rPr>
          <w:snapToGrid w:val="0"/>
          <w:szCs w:val="28"/>
        </w:rPr>
      </w:pPr>
    </w:p>
    <w:p w:rsidR="005C7253" w:rsidRDefault="005C7253" w:rsidP="00332EEE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РЕШИЛ:</w:t>
      </w:r>
    </w:p>
    <w:p w:rsidR="005C7253" w:rsidRDefault="005C7253" w:rsidP="00E25AA5">
      <w:pPr>
        <w:jc w:val="both"/>
        <w:rPr>
          <w:snapToGrid w:val="0"/>
          <w:szCs w:val="28"/>
        </w:rPr>
      </w:pPr>
    </w:p>
    <w:p w:rsidR="005C7253" w:rsidRDefault="005C7253" w:rsidP="00B42992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 xml:space="preserve">Принять к сведению информацию, изложенную в проектах федеральных законов </w:t>
      </w:r>
      <w:r w:rsidRPr="00CC40E7">
        <w:t xml:space="preserve">798912-6, 817501-6, 794025-6, 791918-6, 809386-6, 809396-6, 813195-6, </w:t>
      </w:r>
      <w:r w:rsidRPr="00CC40E7">
        <w:rPr>
          <w:snapToGrid w:val="0"/>
          <w:szCs w:val="28"/>
        </w:rPr>
        <w:t xml:space="preserve">809165-6, </w:t>
      </w:r>
      <w:r w:rsidRPr="00CC40E7">
        <w:t xml:space="preserve">813170-6, 771893-6, 785164-6, 817414-6, 810833-6, 810415-6, 805743-6, 805748-6, 816299-6, 809513-6, 806813-6, </w:t>
      </w:r>
      <w:r>
        <w:t xml:space="preserve">822516-6, 809925-6, 820523-6, 814077-6, </w:t>
      </w:r>
      <w:r w:rsidRPr="00CC40E7">
        <w:t>постановлениях Государственной Думы №: 7052-6 ГД, 7051-6 ГД</w:t>
      </w:r>
      <w:r w:rsidRPr="00CC40E7">
        <w:rPr>
          <w:snapToGrid w:val="0"/>
          <w:szCs w:val="28"/>
        </w:rPr>
        <w:t xml:space="preserve">, </w:t>
      </w:r>
      <w:r w:rsidRPr="00CC40E7">
        <w:t>7053-6 ГД</w:t>
      </w:r>
      <w:r w:rsidRPr="00CC40E7">
        <w:rPr>
          <w:snapToGrid w:val="0"/>
          <w:szCs w:val="28"/>
        </w:rPr>
        <w:t xml:space="preserve">, </w:t>
      </w:r>
      <w:r w:rsidRPr="00CC40E7">
        <w:t>7059-6 ГД</w:t>
      </w:r>
      <w:r w:rsidRPr="00CC40E7">
        <w:rPr>
          <w:snapToGrid w:val="0"/>
          <w:szCs w:val="28"/>
        </w:rPr>
        <w:t xml:space="preserve">, </w:t>
      </w:r>
      <w:r w:rsidRPr="00CC40E7">
        <w:t>7054-6 ГД</w:t>
      </w:r>
      <w:r w:rsidRPr="00CC40E7">
        <w:rPr>
          <w:snapToGrid w:val="0"/>
          <w:szCs w:val="28"/>
        </w:rPr>
        <w:t>,</w:t>
      </w:r>
      <w:r>
        <w:rPr>
          <w:snapToGrid w:val="0"/>
          <w:szCs w:val="28"/>
        </w:rPr>
        <w:t xml:space="preserve"> постановлениях: Законодательного Собрания Еврейской автономной области</w:t>
      </w:r>
      <w:r>
        <w:t xml:space="preserve">, </w:t>
      </w:r>
      <w:r>
        <w:rPr>
          <w:snapToGrid w:val="0"/>
          <w:szCs w:val="28"/>
        </w:rPr>
        <w:t>Законодательного Собрания Калужской области, Законодательного Собрания Новосибирской области, Законодательного Собрания Пермского края, Брянской областной Думы, поступивших в комитет по региональной политике и законности по состоянию на 21 июля 2015 года.</w:t>
      </w:r>
    </w:p>
    <w:p w:rsidR="005C7253" w:rsidRDefault="005C7253" w:rsidP="00332EEE">
      <w:pPr>
        <w:jc w:val="both"/>
        <w:rPr>
          <w:snapToGrid w:val="0"/>
          <w:szCs w:val="28"/>
        </w:rPr>
      </w:pPr>
    </w:p>
    <w:p w:rsidR="005C7253" w:rsidRDefault="005C7253" w:rsidP="00332EEE">
      <w:pPr>
        <w:jc w:val="both"/>
        <w:rPr>
          <w:snapToGrid w:val="0"/>
          <w:szCs w:val="28"/>
        </w:rPr>
      </w:pPr>
    </w:p>
    <w:p w:rsidR="005C7253" w:rsidRDefault="005C7253" w:rsidP="00332EEE">
      <w:pPr>
        <w:jc w:val="both"/>
        <w:rPr>
          <w:snapToGrid w:val="0"/>
          <w:szCs w:val="28"/>
        </w:rPr>
      </w:pPr>
    </w:p>
    <w:p w:rsidR="005C7253" w:rsidRDefault="005C7253" w:rsidP="00E25AA5">
      <w:pPr>
        <w:rPr>
          <w:snapToGrid w:val="0"/>
          <w:szCs w:val="28"/>
        </w:rPr>
      </w:pPr>
      <w:r w:rsidRPr="00280C63">
        <w:rPr>
          <w:szCs w:val="28"/>
        </w:rPr>
        <w:t>Председатель комитета</w:t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  <w:t xml:space="preserve"> Д.А. Текиев</w:t>
      </w:r>
    </w:p>
    <w:sectPr w:rsidR="005C7253" w:rsidSect="00E25AA5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7253" w:rsidRDefault="005C7253" w:rsidP="00332EEE">
      <w:r>
        <w:separator/>
      </w:r>
    </w:p>
  </w:endnote>
  <w:endnote w:type="continuationSeparator" w:id="0">
    <w:p w:rsidR="005C7253" w:rsidRDefault="005C7253" w:rsidP="00332E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7253" w:rsidRDefault="005C7253" w:rsidP="00332EEE">
      <w:r>
        <w:separator/>
      </w:r>
    </w:p>
  </w:footnote>
  <w:footnote w:type="continuationSeparator" w:id="0">
    <w:p w:rsidR="005C7253" w:rsidRDefault="005C7253" w:rsidP="00332E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253" w:rsidRDefault="005C7253">
    <w:pPr>
      <w:pStyle w:val="Header"/>
      <w:jc w:val="right"/>
    </w:pPr>
    <w:fldSimple w:instr=" PAGE   \* MERGEFORMAT ">
      <w:r>
        <w:rPr>
          <w:noProof/>
        </w:rPr>
        <w:t>2</w:t>
      </w:r>
    </w:fldSimple>
  </w:p>
  <w:p w:rsidR="005C7253" w:rsidRDefault="005C725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39AD"/>
    <w:rsid w:val="00002D44"/>
    <w:rsid w:val="000071D3"/>
    <w:rsid w:val="000113C9"/>
    <w:rsid w:val="00013E76"/>
    <w:rsid w:val="000143E2"/>
    <w:rsid w:val="000326FA"/>
    <w:rsid w:val="000342BB"/>
    <w:rsid w:val="00035A7D"/>
    <w:rsid w:val="00041375"/>
    <w:rsid w:val="00045F63"/>
    <w:rsid w:val="00051581"/>
    <w:rsid w:val="00064F96"/>
    <w:rsid w:val="00085094"/>
    <w:rsid w:val="000C6302"/>
    <w:rsid w:val="000D2FD4"/>
    <w:rsid w:val="000D392E"/>
    <w:rsid w:val="000F0BAE"/>
    <w:rsid w:val="000F3F23"/>
    <w:rsid w:val="00100CA0"/>
    <w:rsid w:val="00110A6A"/>
    <w:rsid w:val="00111AF5"/>
    <w:rsid w:val="0012339A"/>
    <w:rsid w:val="00130E2D"/>
    <w:rsid w:val="00132C13"/>
    <w:rsid w:val="001378C9"/>
    <w:rsid w:val="00151382"/>
    <w:rsid w:val="001726D7"/>
    <w:rsid w:val="00172A0E"/>
    <w:rsid w:val="00174B0A"/>
    <w:rsid w:val="0019769F"/>
    <w:rsid w:val="001A1B54"/>
    <w:rsid w:val="001A53EB"/>
    <w:rsid w:val="001E2AA2"/>
    <w:rsid w:val="001F1AA8"/>
    <w:rsid w:val="0020448C"/>
    <w:rsid w:val="00217C7F"/>
    <w:rsid w:val="002210CB"/>
    <w:rsid w:val="00226119"/>
    <w:rsid w:val="00230935"/>
    <w:rsid w:val="00233ABF"/>
    <w:rsid w:val="00250D9E"/>
    <w:rsid w:val="002570EC"/>
    <w:rsid w:val="00260D4F"/>
    <w:rsid w:val="00265C70"/>
    <w:rsid w:val="002732C9"/>
    <w:rsid w:val="00280C63"/>
    <w:rsid w:val="00295A98"/>
    <w:rsid w:val="002B1BF1"/>
    <w:rsid w:val="002C0966"/>
    <w:rsid w:val="00310091"/>
    <w:rsid w:val="00332EEE"/>
    <w:rsid w:val="0034286D"/>
    <w:rsid w:val="00346FF1"/>
    <w:rsid w:val="00363F55"/>
    <w:rsid w:val="00365CF0"/>
    <w:rsid w:val="003922E1"/>
    <w:rsid w:val="003A7376"/>
    <w:rsid w:val="003A75EC"/>
    <w:rsid w:val="003B45FA"/>
    <w:rsid w:val="003C6204"/>
    <w:rsid w:val="003D3487"/>
    <w:rsid w:val="00420E0E"/>
    <w:rsid w:val="0043408C"/>
    <w:rsid w:val="00440474"/>
    <w:rsid w:val="0047362C"/>
    <w:rsid w:val="00473ECE"/>
    <w:rsid w:val="0048522C"/>
    <w:rsid w:val="00487A97"/>
    <w:rsid w:val="0049602D"/>
    <w:rsid w:val="004C1C66"/>
    <w:rsid w:val="004C5F6E"/>
    <w:rsid w:val="004D75C5"/>
    <w:rsid w:val="005343FC"/>
    <w:rsid w:val="00536802"/>
    <w:rsid w:val="00554CEE"/>
    <w:rsid w:val="00566994"/>
    <w:rsid w:val="005A7FA9"/>
    <w:rsid w:val="005B2DC4"/>
    <w:rsid w:val="005C7253"/>
    <w:rsid w:val="006107FD"/>
    <w:rsid w:val="00616A91"/>
    <w:rsid w:val="00624A60"/>
    <w:rsid w:val="00632A60"/>
    <w:rsid w:val="00635742"/>
    <w:rsid w:val="00664DA1"/>
    <w:rsid w:val="00672348"/>
    <w:rsid w:val="00695FD5"/>
    <w:rsid w:val="006A0454"/>
    <w:rsid w:val="006B01C6"/>
    <w:rsid w:val="006B211F"/>
    <w:rsid w:val="006B5EBE"/>
    <w:rsid w:val="006B6AE3"/>
    <w:rsid w:val="006B745E"/>
    <w:rsid w:val="006C2BE9"/>
    <w:rsid w:val="006F286F"/>
    <w:rsid w:val="006F63A2"/>
    <w:rsid w:val="00716CD6"/>
    <w:rsid w:val="00725BDE"/>
    <w:rsid w:val="0074660F"/>
    <w:rsid w:val="00747E16"/>
    <w:rsid w:val="007549BC"/>
    <w:rsid w:val="00782EB1"/>
    <w:rsid w:val="00794713"/>
    <w:rsid w:val="007B1140"/>
    <w:rsid w:val="007C566E"/>
    <w:rsid w:val="007D511F"/>
    <w:rsid w:val="007E6BB0"/>
    <w:rsid w:val="007F3ECA"/>
    <w:rsid w:val="00805A52"/>
    <w:rsid w:val="008102D9"/>
    <w:rsid w:val="00831BA9"/>
    <w:rsid w:val="00832F78"/>
    <w:rsid w:val="00841016"/>
    <w:rsid w:val="00847C3C"/>
    <w:rsid w:val="00857610"/>
    <w:rsid w:val="00860013"/>
    <w:rsid w:val="00862D2A"/>
    <w:rsid w:val="00863E91"/>
    <w:rsid w:val="008721B3"/>
    <w:rsid w:val="00873F10"/>
    <w:rsid w:val="00883320"/>
    <w:rsid w:val="008901F8"/>
    <w:rsid w:val="00894F31"/>
    <w:rsid w:val="008A58EF"/>
    <w:rsid w:val="008B4442"/>
    <w:rsid w:val="008B72F6"/>
    <w:rsid w:val="008C4769"/>
    <w:rsid w:val="008D663C"/>
    <w:rsid w:val="008E2E29"/>
    <w:rsid w:val="008E40A9"/>
    <w:rsid w:val="008E4567"/>
    <w:rsid w:val="008E47AB"/>
    <w:rsid w:val="008E7171"/>
    <w:rsid w:val="008F2DA3"/>
    <w:rsid w:val="008F375B"/>
    <w:rsid w:val="008F6FDC"/>
    <w:rsid w:val="00905169"/>
    <w:rsid w:val="0091361B"/>
    <w:rsid w:val="00953C2A"/>
    <w:rsid w:val="00976397"/>
    <w:rsid w:val="00984D09"/>
    <w:rsid w:val="00991552"/>
    <w:rsid w:val="0099633F"/>
    <w:rsid w:val="009B5543"/>
    <w:rsid w:val="009D0E89"/>
    <w:rsid w:val="009D6075"/>
    <w:rsid w:val="009E35ED"/>
    <w:rsid w:val="009E4E1A"/>
    <w:rsid w:val="009F187D"/>
    <w:rsid w:val="009F3086"/>
    <w:rsid w:val="00A0268B"/>
    <w:rsid w:val="00A0512C"/>
    <w:rsid w:val="00A15070"/>
    <w:rsid w:val="00A168CE"/>
    <w:rsid w:val="00A24186"/>
    <w:rsid w:val="00A348B6"/>
    <w:rsid w:val="00A37A80"/>
    <w:rsid w:val="00A62DBA"/>
    <w:rsid w:val="00A739AD"/>
    <w:rsid w:val="00A811FA"/>
    <w:rsid w:val="00A87408"/>
    <w:rsid w:val="00A90B45"/>
    <w:rsid w:val="00AA5B80"/>
    <w:rsid w:val="00AD448F"/>
    <w:rsid w:val="00B11B36"/>
    <w:rsid w:val="00B208D2"/>
    <w:rsid w:val="00B22393"/>
    <w:rsid w:val="00B42992"/>
    <w:rsid w:val="00B445C9"/>
    <w:rsid w:val="00B473AB"/>
    <w:rsid w:val="00B57D21"/>
    <w:rsid w:val="00B73A05"/>
    <w:rsid w:val="00B83EF4"/>
    <w:rsid w:val="00BC3E11"/>
    <w:rsid w:val="00BC7DE1"/>
    <w:rsid w:val="00BD2B0F"/>
    <w:rsid w:val="00BF062F"/>
    <w:rsid w:val="00C13A7A"/>
    <w:rsid w:val="00C164D1"/>
    <w:rsid w:val="00C16D43"/>
    <w:rsid w:val="00C221BD"/>
    <w:rsid w:val="00C55414"/>
    <w:rsid w:val="00C56212"/>
    <w:rsid w:val="00C565D2"/>
    <w:rsid w:val="00C739AA"/>
    <w:rsid w:val="00C91671"/>
    <w:rsid w:val="00CA7A95"/>
    <w:rsid w:val="00CC40E7"/>
    <w:rsid w:val="00CF5F0E"/>
    <w:rsid w:val="00D00C75"/>
    <w:rsid w:val="00D0152F"/>
    <w:rsid w:val="00D020F6"/>
    <w:rsid w:val="00D17B6B"/>
    <w:rsid w:val="00D354A6"/>
    <w:rsid w:val="00D37344"/>
    <w:rsid w:val="00D54CBC"/>
    <w:rsid w:val="00D75284"/>
    <w:rsid w:val="00D93AB7"/>
    <w:rsid w:val="00DB2376"/>
    <w:rsid w:val="00DE1366"/>
    <w:rsid w:val="00DE434E"/>
    <w:rsid w:val="00DF2A70"/>
    <w:rsid w:val="00DF6957"/>
    <w:rsid w:val="00E0119E"/>
    <w:rsid w:val="00E04415"/>
    <w:rsid w:val="00E11359"/>
    <w:rsid w:val="00E25AA5"/>
    <w:rsid w:val="00E26313"/>
    <w:rsid w:val="00E3700D"/>
    <w:rsid w:val="00E74A01"/>
    <w:rsid w:val="00E76531"/>
    <w:rsid w:val="00EB1966"/>
    <w:rsid w:val="00EB26EF"/>
    <w:rsid w:val="00EC5BBA"/>
    <w:rsid w:val="00ED4F7A"/>
    <w:rsid w:val="00ED7FB1"/>
    <w:rsid w:val="00EF1BD6"/>
    <w:rsid w:val="00F055C1"/>
    <w:rsid w:val="00F21BE9"/>
    <w:rsid w:val="00F24619"/>
    <w:rsid w:val="00F265E2"/>
    <w:rsid w:val="00F3551F"/>
    <w:rsid w:val="00F56CEB"/>
    <w:rsid w:val="00F618C8"/>
    <w:rsid w:val="00F63C8D"/>
    <w:rsid w:val="00F72534"/>
    <w:rsid w:val="00F84372"/>
    <w:rsid w:val="00F84471"/>
    <w:rsid w:val="00F8451B"/>
    <w:rsid w:val="00F8555A"/>
    <w:rsid w:val="00F94026"/>
    <w:rsid w:val="00F94DDD"/>
    <w:rsid w:val="00FB7F80"/>
    <w:rsid w:val="00FC0726"/>
    <w:rsid w:val="00FF5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EEE"/>
    <w:rPr>
      <w:rFonts w:ascii="Times New Roman" w:eastAsia="Times New Roman" w:hAnsi="Times New Roman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32EE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32EE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332EEE"/>
    <w:pPr>
      <w:keepNext/>
      <w:jc w:val="center"/>
      <w:outlineLvl w:val="7"/>
    </w:pPr>
    <w:rPr>
      <w:b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332EEE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332EEE"/>
    <w:rPr>
      <w:rFonts w:ascii="Times New Roman" w:hAnsi="Times New Roman" w:cs="Times New Roman"/>
      <w:sz w:val="20"/>
      <w:szCs w:val="20"/>
      <w:u w:val="single"/>
      <w:lang w:eastAsia="ru-RU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332EEE"/>
    <w:rPr>
      <w:rFonts w:ascii="Times New Roman" w:hAnsi="Times New Roman" w:cs="Times New Roman"/>
      <w:b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rsid w:val="00332EE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32EEE"/>
    <w:rPr>
      <w:rFonts w:ascii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rsid w:val="00332EE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32EEE"/>
    <w:rPr>
      <w:rFonts w:ascii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F61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618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939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39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39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224</TotalTime>
  <Pages>6</Pages>
  <Words>1872</Words>
  <Characters>10673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Баханаева Алина Асхабовна</dc:creator>
  <cp:keywords/>
  <dc:description/>
  <cp:lastModifiedBy>yachuk_m_v</cp:lastModifiedBy>
  <cp:revision>18</cp:revision>
  <cp:lastPrinted>2015-07-02T03:32:00Z</cp:lastPrinted>
  <dcterms:created xsi:type="dcterms:W3CDTF">2015-07-05T23:13:00Z</dcterms:created>
  <dcterms:modified xsi:type="dcterms:W3CDTF">2015-07-24T01:50:00Z</dcterms:modified>
</cp:coreProperties>
</file>