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F64340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изменений в Закон Приморского края</w:t>
            </w:r>
            <w:r w:rsidRPr="00A50001">
              <w:t xml:space="preserve"> </w:t>
            </w:r>
            <w:r w:rsidR="00B645BC" w:rsidRPr="00E23C63">
              <w:rPr>
                <w:szCs w:val="28"/>
              </w:rPr>
              <w:t>"</w:t>
            </w:r>
            <w:r w:rsidR="00F64340">
              <w:rPr>
                <w:szCs w:val="28"/>
              </w:rPr>
              <w:t xml:space="preserve">О реализации отдельных </w:t>
            </w:r>
            <w:proofErr w:type="gramStart"/>
            <w:r w:rsidR="00F64340">
              <w:rPr>
                <w:szCs w:val="28"/>
              </w:rPr>
              <w:t>полно</w:t>
            </w:r>
            <w:r w:rsidR="000762DB">
              <w:rPr>
                <w:szCs w:val="28"/>
              </w:rPr>
              <w:t>-</w:t>
            </w:r>
            <w:proofErr w:type="spellStart"/>
            <w:r w:rsidR="00F64340">
              <w:rPr>
                <w:szCs w:val="28"/>
              </w:rPr>
              <w:t>мочий</w:t>
            </w:r>
            <w:proofErr w:type="spellEnd"/>
            <w:proofErr w:type="gramEnd"/>
            <w:r w:rsidR="00F64340">
              <w:rPr>
                <w:szCs w:val="28"/>
              </w:rPr>
              <w:t xml:space="preserve"> органами исполни-тельной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</w:t>
            </w:r>
            <w:proofErr w:type="spellStart"/>
            <w:r w:rsidR="00FB4CEB">
              <w:rPr>
                <w:szCs w:val="28"/>
              </w:rPr>
              <w:t>муни-ципальной</w:t>
            </w:r>
            <w:proofErr w:type="spellEnd"/>
            <w:r w:rsidR="00FB4CEB">
              <w:rPr>
                <w:szCs w:val="28"/>
              </w:rPr>
              <w:t xml:space="preserve"> собственности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1.Принять проект закона Приморского края</w:t>
      </w:r>
      <w:r w:rsidR="000762DB">
        <w:t xml:space="preserve"> "О внесении изменений в Закон Приморского края</w:t>
      </w:r>
      <w:bookmarkStart w:id="0" w:name="_GoBack"/>
      <w:bookmarkEnd w:id="0"/>
      <w:r>
        <w:t xml:space="preserve"> </w:t>
      </w:r>
      <w:r w:rsidR="00F64340" w:rsidRPr="00F64340">
        <w:rPr>
          <w:snapToGrid w:val="0"/>
          <w:szCs w:val="28"/>
        </w:rPr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="00F64340">
        <w:rPr>
          <w:snapToGrid w:val="0"/>
          <w:szCs w:val="28"/>
        </w:rPr>
        <w:t xml:space="preserve">"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1454BA">
      <w:pPr>
        <w:pStyle w:val="22"/>
        <w:spacing w:after="0" w:line="240" w:lineRule="auto"/>
        <w:ind w:left="0" w:firstLine="720"/>
        <w:jc w:val="both"/>
      </w:pPr>
      <w:r>
        <w:t>2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A82" w:rsidRDefault="00293A82" w:rsidP="00441D5E">
      <w:pPr>
        <w:pStyle w:val="1"/>
      </w:pPr>
      <w:r>
        <w:separator/>
      </w:r>
    </w:p>
  </w:endnote>
  <w:endnote w:type="continuationSeparator" w:id="0">
    <w:p w:rsidR="00293A82" w:rsidRDefault="00293A8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A82" w:rsidRDefault="00293A82" w:rsidP="00441D5E">
      <w:pPr>
        <w:pStyle w:val="1"/>
      </w:pPr>
      <w:r>
        <w:separator/>
      </w:r>
    </w:p>
  </w:footnote>
  <w:footnote w:type="continuationSeparator" w:id="0">
    <w:p w:rsidR="00293A82" w:rsidRDefault="00293A8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3A82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340"/>
    <w:rsid w:val="00FA3A91"/>
    <w:rsid w:val="00FB4CEB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2014-07-21T22:59:00Z</cp:lastPrinted>
  <dcterms:created xsi:type="dcterms:W3CDTF">2015-06-26T04:33:00Z</dcterms:created>
  <dcterms:modified xsi:type="dcterms:W3CDTF">2015-06-26T04:33:00Z</dcterms:modified>
</cp:coreProperties>
</file>