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658007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47A57" w:rsidRDefault="00647A57" w:rsidP="00647A5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 В ЗАКОН ПРИМОРСКОГО КРАЯ</w:t>
      </w:r>
    </w:p>
    <w:p w:rsidR="00647A57" w:rsidRPr="00AB2A7F" w:rsidRDefault="00647A57" w:rsidP="00647A57">
      <w:pPr>
        <w:jc w:val="center"/>
        <w:rPr>
          <w:b/>
          <w:caps/>
          <w:szCs w:val="28"/>
        </w:rPr>
      </w:pPr>
      <w:r>
        <w:rPr>
          <w:b/>
          <w:szCs w:val="28"/>
        </w:rPr>
        <w:t>"О СТРАТЕГИИ СОЦИАЛЬНО-ЭКОНОМИЧЕСКОГО РАЗВИТИЯ ПРИМОРСКОГО КРАЯ ДО 2025 ГОДА</w:t>
      </w:r>
      <w:r>
        <w:rPr>
          <w:b/>
          <w:caps/>
          <w:szCs w:val="28"/>
        </w:rPr>
        <w:t>"</w:t>
      </w:r>
    </w:p>
    <w:p w:rsidR="00647A57" w:rsidRDefault="00647A57" w:rsidP="00647A57"/>
    <w:p w:rsidR="00647A57" w:rsidRDefault="00647A57" w:rsidP="00647A57">
      <w:pPr>
        <w:ind w:firstLine="709"/>
        <w:jc w:val="both"/>
        <w:rPr>
          <w:szCs w:val="28"/>
        </w:rPr>
      </w:pPr>
      <w:proofErr w:type="gramStart"/>
      <w:r w:rsidRPr="00DF6CD7">
        <w:rPr>
          <w:szCs w:val="28"/>
        </w:rPr>
        <w:t>Принят</w:t>
      </w:r>
      <w:proofErr w:type="gramEnd"/>
      <w:r w:rsidRPr="00DF6CD7">
        <w:rPr>
          <w:szCs w:val="28"/>
        </w:rPr>
        <w:t xml:space="preserve"> Законодател</w:t>
      </w:r>
      <w:r>
        <w:rPr>
          <w:szCs w:val="28"/>
        </w:rPr>
        <w:t>ьным Собранием Приморского края 17 июня 2015 года</w:t>
      </w:r>
    </w:p>
    <w:p w:rsidR="00647A57" w:rsidRPr="00DF6CD7" w:rsidRDefault="00647A57" w:rsidP="00647A57">
      <w:pPr>
        <w:ind w:firstLine="709"/>
        <w:jc w:val="both"/>
        <w:rPr>
          <w:szCs w:val="28"/>
        </w:rPr>
      </w:pPr>
    </w:p>
    <w:p w:rsidR="00647A57" w:rsidRPr="00DF6CD7" w:rsidRDefault="00647A57" w:rsidP="00647A57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647A57" w:rsidRDefault="00647A57" w:rsidP="00647A57">
      <w:pPr>
        <w:ind w:firstLine="709"/>
        <w:jc w:val="both"/>
        <w:rPr>
          <w:szCs w:val="28"/>
        </w:rPr>
      </w:pPr>
      <w:r w:rsidRPr="00DF6CD7">
        <w:rPr>
          <w:szCs w:val="28"/>
        </w:rPr>
        <w:t>Внести в Закон Приморского края от 2</w:t>
      </w:r>
      <w:r>
        <w:rPr>
          <w:szCs w:val="28"/>
        </w:rPr>
        <w:t>0</w:t>
      </w:r>
      <w:r w:rsidRPr="00DF6CD7">
        <w:rPr>
          <w:szCs w:val="28"/>
        </w:rPr>
        <w:t xml:space="preserve"> </w:t>
      </w:r>
      <w:r>
        <w:rPr>
          <w:szCs w:val="28"/>
        </w:rPr>
        <w:t>октября</w:t>
      </w:r>
      <w:r w:rsidRPr="00DF6CD7">
        <w:rPr>
          <w:szCs w:val="28"/>
        </w:rPr>
        <w:t xml:space="preserve"> 200</w:t>
      </w:r>
      <w:r>
        <w:rPr>
          <w:szCs w:val="28"/>
        </w:rPr>
        <w:t>8</w:t>
      </w:r>
      <w:r w:rsidRPr="00DF6CD7">
        <w:rPr>
          <w:szCs w:val="28"/>
        </w:rPr>
        <w:t xml:space="preserve"> года № </w:t>
      </w:r>
      <w:r>
        <w:rPr>
          <w:szCs w:val="28"/>
        </w:rPr>
        <w:t xml:space="preserve">324-КЗ </w:t>
      </w:r>
      <w:r w:rsidR="00C159E8">
        <w:rPr>
          <w:szCs w:val="28"/>
        </w:rPr>
        <w:br/>
      </w:r>
      <w:r>
        <w:rPr>
          <w:szCs w:val="28"/>
        </w:rPr>
        <w:t>"О</w:t>
      </w:r>
      <w:r w:rsidR="00C159E8">
        <w:rPr>
          <w:szCs w:val="28"/>
        </w:rPr>
        <w:t xml:space="preserve"> </w:t>
      </w:r>
      <w:r>
        <w:rPr>
          <w:szCs w:val="28"/>
        </w:rPr>
        <w:t xml:space="preserve">Стратегии социально-экономического развития Приморского края до </w:t>
      </w:r>
      <w:r w:rsidR="00C159E8">
        <w:rPr>
          <w:szCs w:val="28"/>
        </w:rPr>
        <w:br/>
      </w:r>
      <w:r>
        <w:rPr>
          <w:szCs w:val="28"/>
        </w:rPr>
        <w:t>2025</w:t>
      </w:r>
      <w:r w:rsidR="00C159E8">
        <w:rPr>
          <w:szCs w:val="28"/>
        </w:rPr>
        <w:t xml:space="preserve"> </w:t>
      </w:r>
      <w:r>
        <w:rPr>
          <w:szCs w:val="28"/>
        </w:rPr>
        <w:t>года</w:t>
      </w:r>
      <w:r w:rsidRPr="00DF6CD7">
        <w:rPr>
          <w:szCs w:val="28"/>
        </w:rPr>
        <w:t>" (</w:t>
      </w:r>
      <w:r w:rsidRPr="00F147D2">
        <w:rPr>
          <w:szCs w:val="28"/>
        </w:rPr>
        <w:t>Ведомости Законодательного Собрания Приморского края, 2008</w:t>
      </w:r>
      <w:r>
        <w:rPr>
          <w:szCs w:val="28"/>
        </w:rPr>
        <w:t>, №</w:t>
      </w:r>
      <w:r w:rsidR="00C159E8">
        <w:rPr>
          <w:szCs w:val="28"/>
        </w:rPr>
        <w:t xml:space="preserve"> </w:t>
      </w:r>
      <w:r w:rsidRPr="00F147D2">
        <w:rPr>
          <w:szCs w:val="28"/>
        </w:rPr>
        <w:t>89, стр.</w:t>
      </w:r>
      <w:r w:rsidR="00C159E8">
        <w:rPr>
          <w:szCs w:val="28"/>
        </w:rPr>
        <w:t xml:space="preserve"> </w:t>
      </w:r>
      <w:r w:rsidRPr="00F147D2">
        <w:rPr>
          <w:szCs w:val="28"/>
        </w:rPr>
        <w:t>1</w:t>
      </w:r>
      <w:r>
        <w:rPr>
          <w:szCs w:val="28"/>
        </w:rPr>
        <w:t>8;</w:t>
      </w:r>
      <w:r w:rsidRPr="00F147D2">
        <w:rPr>
          <w:szCs w:val="28"/>
        </w:rPr>
        <w:t xml:space="preserve"> 2013, № 57, стр. 13)</w:t>
      </w:r>
      <w:r w:rsidRPr="00DF6CD7">
        <w:rPr>
          <w:szCs w:val="28"/>
        </w:rPr>
        <w:t xml:space="preserve"> следующ</w:t>
      </w:r>
      <w:r>
        <w:rPr>
          <w:szCs w:val="28"/>
        </w:rPr>
        <w:t>е</w:t>
      </w:r>
      <w:r w:rsidRPr="00DF6CD7">
        <w:rPr>
          <w:szCs w:val="28"/>
        </w:rPr>
        <w:t>е изменени</w:t>
      </w:r>
      <w:r>
        <w:rPr>
          <w:szCs w:val="28"/>
        </w:rPr>
        <w:t>е</w:t>
      </w:r>
      <w:r w:rsidRPr="00DF6CD7">
        <w:rPr>
          <w:szCs w:val="28"/>
        </w:rPr>
        <w:t>:</w:t>
      </w:r>
    </w:p>
    <w:p w:rsidR="00647A57" w:rsidRDefault="00647A57" w:rsidP="00647A57">
      <w:pPr>
        <w:ind w:firstLine="709"/>
        <w:jc w:val="both"/>
        <w:rPr>
          <w:szCs w:val="28"/>
        </w:rPr>
      </w:pPr>
      <w:r>
        <w:rPr>
          <w:szCs w:val="28"/>
        </w:rPr>
        <w:t>в Стратегии социально-экономического развития Приморского края до 2025 года:</w:t>
      </w:r>
    </w:p>
    <w:p w:rsidR="00647A57" w:rsidRPr="00A05ED0" w:rsidRDefault="00647A57" w:rsidP="00647A57">
      <w:pPr>
        <w:ind w:firstLine="709"/>
        <w:jc w:val="both"/>
        <w:rPr>
          <w:szCs w:val="28"/>
        </w:rPr>
      </w:pPr>
      <w:r>
        <w:rPr>
          <w:szCs w:val="28"/>
        </w:rPr>
        <w:t xml:space="preserve">в абзаце двадцать седьмом подпункта 2.3.1 пункта 2.3 подраздела 2 раздела </w:t>
      </w:r>
      <w:r>
        <w:rPr>
          <w:szCs w:val="28"/>
          <w:lang w:val="en-US"/>
        </w:rPr>
        <w:t>III</w:t>
      </w:r>
      <w:r w:rsidRPr="00A05ED0">
        <w:rPr>
          <w:szCs w:val="28"/>
        </w:rPr>
        <w:t xml:space="preserve"> </w:t>
      </w:r>
      <w:r>
        <w:rPr>
          <w:szCs w:val="28"/>
        </w:rPr>
        <w:t>слова "аттестации рабочих мест по условиям труда" заменить словами "специальной оценки условий труда".</w:t>
      </w:r>
    </w:p>
    <w:p w:rsidR="00647A57" w:rsidRDefault="00647A57" w:rsidP="00647A57">
      <w:pPr>
        <w:ind w:left="709"/>
        <w:jc w:val="both"/>
        <w:rPr>
          <w:szCs w:val="28"/>
        </w:rPr>
      </w:pPr>
    </w:p>
    <w:p w:rsidR="00647A57" w:rsidRDefault="00647A57" w:rsidP="00647A57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2</w:t>
      </w:r>
      <w:r>
        <w:rPr>
          <w:szCs w:val="28"/>
        </w:rPr>
        <w:t>.</w:t>
      </w:r>
    </w:p>
    <w:p w:rsidR="00647A57" w:rsidRPr="00DF6CD7" w:rsidRDefault="00647A57" w:rsidP="00647A5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F6CD7">
        <w:rPr>
          <w:szCs w:val="28"/>
        </w:rPr>
        <w:t>Настоящий Закон вступает в силу со дня его официального опубликов</w:t>
      </w:r>
      <w:r>
        <w:rPr>
          <w:szCs w:val="28"/>
        </w:rPr>
        <w:t>ания.</w:t>
      </w:r>
    </w:p>
    <w:p w:rsidR="00647A57" w:rsidRDefault="00647A57" w:rsidP="00647A57">
      <w:pPr>
        <w:autoSpaceDE w:val="0"/>
        <w:autoSpaceDN w:val="0"/>
        <w:adjustRightInd w:val="0"/>
        <w:outlineLvl w:val="0"/>
        <w:rPr>
          <w:szCs w:val="28"/>
        </w:rPr>
      </w:pPr>
    </w:p>
    <w:p w:rsidR="00647A57" w:rsidRDefault="00647A57" w:rsidP="00647A57">
      <w:pPr>
        <w:autoSpaceDE w:val="0"/>
        <w:autoSpaceDN w:val="0"/>
        <w:adjustRightInd w:val="0"/>
        <w:outlineLvl w:val="0"/>
        <w:rPr>
          <w:szCs w:val="28"/>
        </w:rPr>
      </w:pPr>
    </w:p>
    <w:p w:rsidR="00647A57" w:rsidRDefault="00647A57" w:rsidP="00647A57">
      <w:pPr>
        <w:autoSpaceDE w:val="0"/>
        <w:autoSpaceDN w:val="0"/>
        <w:adjustRightInd w:val="0"/>
        <w:outlineLvl w:val="0"/>
        <w:rPr>
          <w:szCs w:val="28"/>
        </w:rPr>
      </w:pPr>
    </w:p>
    <w:p w:rsidR="00647A57" w:rsidRDefault="00647A57" w:rsidP="00647A57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В.В. Миклушевский</w:t>
      </w:r>
    </w:p>
    <w:p w:rsidR="00BE0544" w:rsidRDefault="00BE0544"/>
    <w:p w:rsidR="00BE7E26" w:rsidRDefault="00BE7E26" w:rsidP="00BE7E26">
      <w:bookmarkStart w:id="0" w:name="_GoBack"/>
      <w:r>
        <w:t>г. Владивосток</w:t>
      </w:r>
    </w:p>
    <w:p w:rsidR="00BE7E26" w:rsidRDefault="00BE7E26" w:rsidP="00BE7E26">
      <w:r>
        <w:t>23 июня 2015 года</w:t>
      </w:r>
    </w:p>
    <w:p w:rsidR="00BE7E26" w:rsidRDefault="00BE7E26" w:rsidP="00BE7E26">
      <w:r>
        <w:t>№ 64</w:t>
      </w:r>
      <w:r>
        <w:t>4</w:t>
      </w:r>
      <w:r>
        <w:t>-КЗ</w:t>
      </w:r>
      <w:bookmarkEnd w:id="0"/>
    </w:p>
    <w:sectPr w:rsidR="00BE7E2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71B" w:rsidRDefault="00F5571B">
      <w:r>
        <w:separator/>
      </w:r>
    </w:p>
  </w:endnote>
  <w:endnote w:type="continuationSeparator" w:id="0">
    <w:p w:rsidR="00F5571B" w:rsidRDefault="00F5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71B" w:rsidRDefault="00F5571B">
      <w:r>
        <w:separator/>
      </w:r>
    </w:p>
  </w:footnote>
  <w:footnote w:type="continuationSeparator" w:id="0">
    <w:p w:rsidR="00F5571B" w:rsidRDefault="00F557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7A57"/>
    <w:rsid w:val="0003291F"/>
    <w:rsid w:val="001F7C97"/>
    <w:rsid w:val="00380EE1"/>
    <w:rsid w:val="003B26E7"/>
    <w:rsid w:val="0047435B"/>
    <w:rsid w:val="005A2827"/>
    <w:rsid w:val="00647A57"/>
    <w:rsid w:val="00A421FC"/>
    <w:rsid w:val="00AB70F9"/>
    <w:rsid w:val="00AC31EC"/>
    <w:rsid w:val="00B14397"/>
    <w:rsid w:val="00BE0544"/>
    <w:rsid w:val="00BE7E26"/>
    <w:rsid w:val="00C159E8"/>
    <w:rsid w:val="00E34273"/>
    <w:rsid w:val="00E60B2A"/>
    <w:rsid w:val="00F23036"/>
    <w:rsid w:val="00F5571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9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2015-06-17T05:23:00Z</cp:lastPrinted>
  <dcterms:created xsi:type="dcterms:W3CDTF">2015-06-23T05:55:00Z</dcterms:created>
  <dcterms:modified xsi:type="dcterms:W3CDTF">2015-06-23T05:55:00Z</dcterms:modified>
</cp:coreProperties>
</file>