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516F2" w:rsidRPr="004516F2" w:rsidTr="00972715">
        <w:tc>
          <w:tcPr>
            <w:tcW w:w="9570" w:type="dxa"/>
          </w:tcPr>
          <w:p w:rsidR="004516F2" w:rsidRPr="004516F2" w:rsidRDefault="004516F2" w:rsidP="004516F2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4516F2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9" o:title=""/>
                </v:shape>
                <o:OLEObject Type="Embed" ProgID="Word.Picture.8" ShapeID="_x0000_i1025" DrawAspect="Content" ObjectID="_1496579334" r:id="rId10"/>
              </w:object>
            </w:r>
          </w:p>
        </w:tc>
      </w:tr>
      <w:tr w:rsidR="004516F2" w:rsidRPr="004516F2" w:rsidTr="00972715">
        <w:tc>
          <w:tcPr>
            <w:tcW w:w="9570" w:type="dxa"/>
          </w:tcPr>
          <w:p w:rsidR="004516F2" w:rsidRPr="004516F2" w:rsidRDefault="004516F2" w:rsidP="004516F2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4516F2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 xml:space="preserve">ОБ ИСПОЛНЕНИИ </w:t>
      </w:r>
      <w:proofErr w:type="gramStart"/>
      <w:r w:rsidRPr="00D83470">
        <w:rPr>
          <w:b/>
          <w:sz w:val="28"/>
          <w:szCs w:val="20"/>
        </w:rPr>
        <w:t>БЮДЖЕТА ТЕРРИТОРИАЛЬНОГО ФОНДА ОБЯЗАТЕЛЬНОГО МЕДИЦИНСКОГО СТРАХОВАНИЯ ПРИМОРСКОГО КРАЯ</w:t>
      </w:r>
      <w:proofErr w:type="gramEnd"/>
      <w:r w:rsidRPr="00D83470">
        <w:rPr>
          <w:b/>
          <w:sz w:val="28"/>
          <w:szCs w:val="20"/>
        </w:rPr>
        <w:t xml:space="preserve"> ЗА 20</w:t>
      </w:r>
      <w:r>
        <w:rPr>
          <w:b/>
          <w:sz w:val="28"/>
          <w:szCs w:val="20"/>
        </w:rPr>
        <w:t>1</w:t>
      </w:r>
      <w:r w:rsidR="00645673">
        <w:rPr>
          <w:b/>
          <w:sz w:val="28"/>
          <w:szCs w:val="20"/>
        </w:rPr>
        <w:t>4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741AE3" w:rsidRPr="00FA6424" w:rsidRDefault="00741AE3" w:rsidP="00741AE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</w:t>
      </w:r>
      <w:r>
        <w:rPr>
          <w:b w:val="0"/>
          <w:sz w:val="28"/>
          <w:szCs w:val="28"/>
        </w:rPr>
        <w:t xml:space="preserve"> 17 июня </w:t>
      </w:r>
      <w:r>
        <w:rPr>
          <w:b w:val="0"/>
          <w:sz w:val="28"/>
          <w:szCs w:val="28"/>
        </w:rPr>
        <w:br/>
        <w:t>2015 года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D346F3" w:rsidRDefault="00D346F3" w:rsidP="00D34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7D1BB3" w:rsidRPr="00306ABF" w:rsidRDefault="007D1BB3" w:rsidP="00D346F3">
      <w:pPr>
        <w:ind w:firstLine="709"/>
        <w:jc w:val="both"/>
        <w:rPr>
          <w:sz w:val="28"/>
          <w:szCs w:val="28"/>
        </w:rPr>
      </w:pPr>
      <w:r w:rsidRPr="007D1BB3">
        <w:rPr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за 2014 год по доходам в сумме 19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767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533,45 тыс. рублей, по расходам – в сумме 20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799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576,24 тыс. рублей, с превышением расходов над доходами в сумме 1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032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042,79 тыс. рублей.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</w:p>
    <w:p w:rsidR="00B73574" w:rsidRDefault="00B73574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2A1773">
        <w:rPr>
          <w:b w:val="0"/>
          <w:sz w:val="28"/>
          <w:szCs w:val="28"/>
        </w:rPr>
        <w:t>Утвердить показатели источников внутреннего финансирования дефицита бюджета фонда за 201</w:t>
      </w:r>
      <w:r w:rsidRPr="00582437">
        <w:rPr>
          <w:b w:val="0"/>
          <w:sz w:val="28"/>
          <w:szCs w:val="28"/>
        </w:rPr>
        <w:t>4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  <w:proofErr w:type="gramEnd"/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96065E" w:rsidRDefault="0096065E" w:rsidP="0096065E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</w:t>
      </w:r>
      <w:r w:rsidRPr="00582437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4.</w:t>
      </w: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582437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 по разделам, подразделам, целевым статьям и группам видов расходов в соответствии с классификацией расходов бюджетов согласно приложению 3 к настоящему Закону.</w:t>
      </w:r>
    </w:p>
    <w:p w:rsidR="00D05C33" w:rsidRP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D05C33" w:rsidRPr="00BC0DE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межбюджетных трансфертов, полученных фондом из бюджета Федерального фонда обязательного медицинского страхования и краевого бюджета в 201</w:t>
      </w:r>
      <w:r w:rsidRPr="00582437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году, согласно приложению 4 к настоящему Закону.</w:t>
      </w: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552DED" w:rsidRDefault="00552DED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Pr="00BC0DE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СТАТЬЯ 6.</w:t>
      </w:r>
    </w:p>
    <w:p w:rsidR="00D05C33" w:rsidRPr="009C1BFB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D05C33" w:rsidRPr="00D05C33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D05C33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D05C33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9C1BFB" w:rsidRDefault="00D05C33" w:rsidP="00D05C33">
      <w:pPr>
        <w:pStyle w:val="30"/>
        <w:suppressAutoHyphens/>
        <w:jc w:val="both"/>
        <w:rPr>
          <w:b w:val="0"/>
          <w:sz w:val="28"/>
          <w:szCs w:val="28"/>
        </w:rPr>
      </w:pPr>
      <w:r w:rsidRPr="002B2775">
        <w:rPr>
          <w:b w:val="0"/>
          <w:sz w:val="28"/>
          <w:szCs w:val="28"/>
        </w:rPr>
        <w:t>Губернатор края</w:t>
      </w:r>
      <w:r w:rsidRPr="002B2775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            </w:t>
      </w:r>
      <w:r w:rsidRPr="002B2775">
        <w:rPr>
          <w:b w:val="0"/>
          <w:sz w:val="28"/>
          <w:szCs w:val="28"/>
        </w:rPr>
        <w:t xml:space="preserve">                                              В.В.</w:t>
      </w:r>
      <w:r>
        <w:rPr>
          <w:b w:val="0"/>
          <w:sz w:val="28"/>
          <w:szCs w:val="28"/>
        </w:rPr>
        <w:t xml:space="preserve"> </w:t>
      </w:r>
      <w:r w:rsidRPr="002B2775">
        <w:rPr>
          <w:b w:val="0"/>
          <w:sz w:val="28"/>
          <w:szCs w:val="28"/>
        </w:rPr>
        <w:t>Миклушевский</w:t>
      </w:r>
    </w:p>
    <w:p w:rsidR="00D346F3" w:rsidRDefault="00D346F3" w:rsidP="008215B8">
      <w:pPr>
        <w:pStyle w:val="30"/>
        <w:suppressAutoHyphens/>
        <w:jc w:val="both"/>
        <w:rPr>
          <w:b w:val="0"/>
          <w:sz w:val="28"/>
          <w:szCs w:val="28"/>
        </w:rPr>
      </w:pPr>
    </w:p>
    <w:p w:rsidR="008215B8" w:rsidRDefault="008215B8" w:rsidP="008215B8">
      <w:pPr>
        <w:pStyle w:val="30"/>
        <w:suppressAutoHyphens/>
        <w:jc w:val="both"/>
        <w:rPr>
          <w:b w:val="0"/>
          <w:sz w:val="28"/>
          <w:szCs w:val="28"/>
        </w:rPr>
      </w:pPr>
      <w:bookmarkStart w:id="0" w:name="_GoBack"/>
      <w:r>
        <w:rPr>
          <w:b w:val="0"/>
          <w:sz w:val="28"/>
          <w:szCs w:val="28"/>
        </w:rPr>
        <w:t>г. Владивосток</w:t>
      </w:r>
    </w:p>
    <w:p w:rsidR="008215B8" w:rsidRDefault="008215B8" w:rsidP="008215B8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23 июня 2015 года</w:t>
      </w:r>
    </w:p>
    <w:p w:rsidR="008215B8" w:rsidRDefault="008215B8" w:rsidP="008215B8">
      <w:pPr>
        <w:pStyle w:val="30"/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 641-КЗ</w:t>
      </w:r>
      <w:bookmarkEnd w:id="0"/>
    </w:p>
    <w:sectPr w:rsidR="008215B8" w:rsidSect="0096065E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F28" w:rsidRDefault="00336F28">
      <w:r>
        <w:separator/>
      </w:r>
    </w:p>
  </w:endnote>
  <w:endnote w:type="continuationSeparator" w:id="0">
    <w:p w:rsidR="00336F28" w:rsidRDefault="00336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F28" w:rsidRDefault="00336F28">
      <w:r>
        <w:separator/>
      </w:r>
    </w:p>
  </w:footnote>
  <w:footnote w:type="continuationSeparator" w:id="0">
    <w:p w:rsidR="00336F28" w:rsidRDefault="00336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1F6" w:rsidRPr="004516F2" w:rsidRDefault="00410064" w:rsidP="00F3681C">
    <w:pPr>
      <w:pStyle w:val="a6"/>
      <w:framePr w:wrap="around" w:vAnchor="text" w:hAnchor="margin" w:xAlign="right" w:y="1"/>
      <w:rPr>
        <w:rStyle w:val="a5"/>
        <w:sz w:val="28"/>
        <w:szCs w:val="28"/>
      </w:rPr>
    </w:pPr>
    <w:r w:rsidRPr="004516F2">
      <w:rPr>
        <w:rStyle w:val="a5"/>
        <w:sz w:val="28"/>
        <w:szCs w:val="28"/>
      </w:rPr>
      <w:fldChar w:fldCharType="begin"/>
    </w:r>
    <w:r w:rsidR="004B21F6" w:rsidRPr="004516F2">
      <w:rPr>
        <w:rStyle w:val="a5"/>
        <w:sz w:val="28"/>
        <w:szCs w:val="28"/>
      </w:rPr>
      <w:instrText xml:space="preserve">PAGE  </w:instrText>
    </w:r>
    <w:r w:rsidRPr="004516F2">
      <w:rPr>
        <w:rStyle w:val="a5"/>
        <w:sz w:val="28"/>
        <w:szCs w:val="28"/>
      </w:rPr>
      <w:fldChar w:fldCharType="separate"/>
    </w:r>
    <w:r w:rsidR="008215B8">
      <w:rPr>
        <w:rStyle w:val="a5"/>
        <w:noProof/>
        <w:sz w:val="28"/>
        <w:szCs w:val="28"/>
      </w:rPr>
      <w:t>2</w:t>
    </w:r>
    <w:r w:rsidRPr="004516F2">
      <w:rPr>
        <w:rStyle w:val="a5"/>
        <w:sz w:val="28"/>
        <w:szCs w:val="28"/>
      </w:rPr>
      <w:fldChar w:fldCharType="end"/>
    </w:r>
  </w:p>
  <w:p w:rsidR="00D83470" w:rsidRDefault="00D83470" w:rsidP="009557DA">
    <w:pPr>
      <w:pStyle w:val="a6"/>
      <w:ind w:right="360"/>
    </w:pPr>
  </w:p>
  <w:p w:rsidR="004516F2" w:rsidRDefault="004516F2" w:rsidP="009557D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481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614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ED"/>
    <w:rsid w:val="00336F28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16F2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865EA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47CF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2DED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4EDC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45673"/>
    <w:rsid w:val="00651F19"/>
    <w:rsid w:val="00652BBA"/>
    <w:rsid w:val="00653921"/>
    <w:rsid w:val="00655B42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1AE3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7343E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1BB3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15B8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92E85"/>
    <w:rsid w:val="008A2F6A"/>
    <w:rsid w:val="008A5A84"/>
    <w:rsid w:val="008B31B9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065E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242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7261"/>
    <w:rsid w:val="00A6651A"/>
    <w:rsid w:val="00A70B4C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3574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25FA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3D6B"/>
    <w:rsid w:val="00CF5460"/>
    <w:rsid w:val="00D0429E"/>
    <w:rsid w:val="00D05C33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4CF1"/>
    <w:rsid w:val="00E25911"/>
    <w:rsid w:val="00E26D18"/>
    <w:rsid w:val="00E30E62"/>
    <w:rsid w:val="00E326B2"/>
    <w:rsid w:val="00E35D12"/>
    <w:rsid w:val="00E417AB"/>
    <w:rsid w:val="00E4246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6E92"/>
    <w:rsid w:val="00E67F8D"/>
    <w:rsid w:val="00E710DC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B4ADA-9D2B-41BE-9471-D98F6E042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kornitsova</dc:creator>
  <cp:lastModifiedBy>Егупова</cp:lastModifiedBy>
  <cp:revision>15</cp:revision>
  <cp:lastPrinted>2014-06-05T03:37:00Z</cp:lastPrinted>
  <dcterms:created xsi:type="dcterms:W3CDTF">2015-04-20T06:11:00Z</dcterms:created>
  <dcterms:modified xsi:type="dcterms:W3CDTF">2015-06-23T05:43:00Z</dcterms:modified>
</cp:coreProperties>
</file>