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74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77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771C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771C" w:rsidRPr="0004771C">
              <w:rPr>
                <w:szCs w:val="28"/>
              </w:rPr>
              <w:t>1985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77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771C" w:rsidP="0094344A">
            <w:pPr>
              <w:ind w:left="-108"/>
              <w:jc w:val="both"/>
            </w:pPr>
            <w:r w:rsidRPr="0004771C">
              <w:t xml:space="preserve">Об изменениях в составах </w:t>
            </w:r>
            <w:proofErr w:type="gramStart"/>
            <w:r w:rsidRPr="0004771C">
              <w:t>коми</w:t>
            </w:r>
            <w:r>
              <w:t>-</w:t>
            </w:r>
            <w:proofErr w:type="spellStart"/>
            <w:r w:rsidRPr="0004771C">
              <w:t>тетов</w:t>
            </w:r>
            <w:proofErr w:type="spellEnd"/>
            <w:proofErr w:type="gramEnd"/>
            <w:r w:rsidRPr="0004771C">
              <w:t xml:space="preserve"> Законодательного Собрания по регламенту, депутатской этике и организации работы </w:t>
            </w:r>
            <w:proofErr w:type="spellStart"/>
            <w:r w:rsidRPr="0004771C">
              <w:t>Законода</w:t>
            </w:r>
            <w:proofErr w:type="spellEnd"/>
            <w:r>
              <w:t>-</w:t>
            </w:r>
            <w:r w:rsidRPr="0004771C">
              <w:t xml:space="preserve">тельного Собрания и по </w:t>
            </w:r>
            <w:proofErr w:type="spellStart"/>
            <w:r w:rsidRPr="0004771C">
              <w:t>региональ</w:t>
            </w:r>
            <w:proofErr w:type="spellEnd"/>
            <w:r>
              <w:t>-</w:t>
            </w:r>
            <w:r w:rsidRPr="0004771C">
              <w:t>ной политике и законности</w:t>
            </w:r>
          </w:p>
          <w:p w:rsidR="000B3FB2" w:rsidRPr="0004771C" w:rsidRDefault="000B3FB2" w:rsidP="0094344A">
            <w:pPr>
              <w:ind w:left="-108"/>
              <w:jc w:val="both"/>
            </w:pPr>
          </w:p>
        </w:tc>
      </w:tr>
    </w:tbl>
    <w:p w:rsidR="0004771C" w:rsidRPr="0004771C" w:rsidRDefault="0004771C" w:rsidP="0004771C">
      <w:pPr>
        <w:ind w:firstLine="709"/>
        <w:jc w:val="both"/>
      </w:pPr>
      <w:r w:rsidRPr="0004771C">
        <w:t xml:space="preserve">Рассмотрев заявление депутата Законодательного Собрания             Корсакова Ю.М., в соответствии с </w:t>
      </w:r>
      <w:r w:rsidRPr="0004771C">
        <w:rPr>
          <w:szCs w:val="28"/>
        </w:rPr>
        <w:t xml:space="preserve">пунктом 2.3 раздела 2 </w:t>
      </w:r>
      <w:r w:rsidRPr="0004771C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04771C" w:rsidRPr="0004771C" w:rsidRDefault="0004771C" w:rsidP="0004771C"/>
    <w:p w:rsidR="0004771C" w:rsidRPr="0004771C" w:rsidRDefault="0004771C" w:rsidP="0004771C">
      <w:r w:rsidRPr="0004771C">
        <w:t>ПОСТАНОВЛЯЕТ:</w:t>
      </w:r>
    </w:p>
    <w:p w:rsidR="0004771C" w:rsidRPr="0004771C" w:rsidRDefault="0004771C" w:rsidP="0004771C"/>
    <w:p w:rsidR="0004771C" w:rsidRPr="0004771C" w:rsidRDefault="0004771C" w:rsidP="0004771C">
      <w:pPr>
        <w:jc w:val="both"/>
      </w:pPr>
      <w:r w:rsidRPr="0004771C">
        <w:tab/>
      </w:r>
      <w:proofErr w:type="gramStart"/>
      <w:r w:rsidRPr="0004771C">
        <w:t>1.Вывести из состава комитета Законодательного Собрания по регламенту, депутатской этике и организации работы Законодательного Собрания депутата Законодательного Собрания Корсакова Юрия Михайловича.</w:t>
      </w:r>
      <w:proofErr w:type="gramEnd"/>
    </w:p>
    <w:p w:rsidR="0004771C" w:rsidRPr="0004771C" w:rsidRDefault="0004771C" w:rsidP="0004771C">
      <w:pPr>
        <w:jc w:val="both"/>
      </w:pPr>
      <w:bookmarkStart w:id="0" w:name="_GoBack"/>
      <w:bookmarkEnd w:id="0"/>
    </w:p>
    <w:p w:rsidR="0004771C" w:rsidRPr="0004771C" w:rsidRDefault="0004771C" w:rsidP="0004771C">
      <w:pPr>
        <w:jc w:val="both"/>
      </w:pPr>
      <w:r w:rsidRPr="0004771C">
        <w:tab/>
        <w:t xml:space="preserve">2.Ввести в состав комитета Законодательного Собрания по региональной политике и законности </w:t>
      </w:r>
      <w:proofErr w:type="gramStart"/>
      <w:r w:rsidRPr="0004771C">
        <w:t>депутата Законодательного Собрания Корсакова Юрия Михайловича</w:t>
      </w:r>
      <w:proofErr w:type="gramEnd"/>
      <w:r w:rsidRPr="0004771C">
        <w:t>.</w:t>
      </w:r>
    </w:p>
    <w:p w:rsidR="0004771C" w:rsidRPr="0004771C" w:rsidRDefault="0004771C" w:rsidP="0004771C">
      <w:pPr>
        <w:jc w:val="both"/>
      </w:pPr>
    </w:p>
    <w:p w:rsidR="0004771C" w:rsidRPr="0004771C" w:rsidRDefault="0004771C" w:rsidP="0004771C">
      <w:pPr>
        <w:ind w:firstLine="709"/>
        <w:jc w:val="both"/>
      </w:pPr>
      <w:r w:rsidRPr="0004771C">
        <w:t>3.Изменить соответствующим образом численные составы комитетов Законодательного Собрания, указанных в пунктах 1 и 2 настоящего постановления.</w:t>
      </w:r>
    </w:p>
    <w:p w:rsidR="0004771C" w:rsidRPr="0004771C" w:rsidRDefault="0004771C" w:rsidP="0004771C">
      <w:pPr>
        <w:jc w:val="both"/>
      </w:pPr>
    </w:p>
    <w:p w:rsidR="0004771C" w:rsidRPr="0004771C" w:rsidRDefault="0004771C" w:rsidP="0004771C">
      <w:pPr>
        <w:jc w:val="both"/>
      </w:pPr>
      <w:r w:rsidRPr="0004771C">
        <w:tab/>
        <w:t>4.Настоящее постановление вступает в силу со дня его принятия.</w:t>
      </w:r>
    </w:p>
    <w:p w:rsidR="0004771C" w:rsidRPr="0004771C" w:rsidRDefault="0004771C" w:rsidP="0004771C">
      <w:pPr>
        <w:jc w:val="both"/>
      </w:pPr>
    </w:p>
    <w:p w:rsidR="0004771C" w:rsidRPr="0004771C" w:rsidRDefault="0004771C" w:rsidP="0004771C">
      <w:pPr>
        <w:jc w:val="both"/>
      </w:pPr>
    </w:p>
    <w:p w:rsidR="0004771C" w:rsidRPr="0004771C" w:rsidRDefault="0004771C" w:rsidP="0004771C">
      <w:pPr>
        <w:jc w:val="both"/>
      </w:pPr>
    </w:p>
    <w:p w:rsidR="0004771C" w:rsidRPr="0004771C" w:rsidRDefault="0004771C" w:rsidP="0004771C">
      <w:pPr>
        <w:jc w:val="both"/>
      </w:pPr>
      <w:r w:rsidRPr="0004771C">
        <w:t>Председатель</w:t>
      </w:r>
    </w:p>
    <w:p w:rsidR="0004771C" w:rsidRPr="0004771C" w:rsidRDefault="0004771C" w:rsidP="0004771C">
      <w:pPr>
        <w:jc w:val="both"/>
      </w:pPr>
      <w:r w:rsidRPr="0004771C">
        <w:t xml:space="preserve">Законодательного Собрания </w:t>
      </w:r>
      <w:r w:rsidRPr="0004771C">
        <w:tab/>
      </w:r>
      <w:r w:rsidRPr="0004771C">
        <w:tab/>
      </w:r>
      <w:r w:rsidRPr="0004771C">
        <w:tab/>
      </w:r>
      <w:r w:rsidRPr="0004771C">
        <w:tab/>
      </w:r>
      <w:r w:rsidRPr="0004771C">
        <w:tab/>
      </w:r>
      <w:r w:rsidRPr="0004771C">
        <w:tab/>
        <w:t xml:space="preserve">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9D6" w:rsidRDefault="009459D6">
      <w:r>
        <w:separator/>
      </w:r>
    </w:p>
  </w:endnote>
  <w:endnote w:type="continuationSeparator" w:id="0">
    <w:p w:rsidR="009459D6" w:rsidRDefault="0094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9D6" w:rsidRDefault="009459D6">
      <w:r>
        <w:separator/>
      </w:r>
    </w:p>
  </w:footnote>
  <w:footnote w:type="continuationSeparator" w:id="0">
    <w:p w:rsidR="009459D6" w:rsidRDefault="00945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71C"/>
    <w:rsid w:val="000477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59D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2015-06-17T04:44:00Z</cp:lastPrinted>
  <dcterms:created xsi:type="dcterms:W3CDTF">2015-06-17T04:42:00Z</dcterms:created>
  <dcterms:modified xsi:type="dcterms:W3CDTF">2015-06-17T04:44:00Z</dcterms:modified>
</cp:coreProperties>
</file>