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471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526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526BE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26BE" w:rsidRPr="006526BE">
              <w:rPr>
                <w:szCs w:val="28"/>
              </w:rPr>
              <w:t>1969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526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526BE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756116">
              <w:t xml:space="preserve">Об установлении налоговой ставки в размере 0 процентов при применении </w:t>
            </w:r>
            <w:r>
              <w:t>упрощенной системы налогообложе</w:t>
            </w:r>
            <w:r w:rsidRPr="00756116">
              <w:t>ния"</w:t>
            </w:r>
          </w:p>
          <w:p w:rsidR="000B3FB2" w:rsidRPr="006526BE" w:rsidRDefault="000B3FB2" w:rsidP="0094344A">
            <w:pPr>
              <w:ind w:left="-108"/>
              <w:jc w:val="both"/>
            </w:pPr>
          </w:p>
        </w:tc>
      </w:tr>
    </w:tbl>
    <w:p w:rsidR="006526BE" w:rsidRDefault="006526BE" w:rsidP="006526B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 w:rsidRPr="00756116">
        <w:t xml:space="preserve">Об установлении налоговой ставки в размере 0 процентов при применении </w:t>
      </w:r>
      <w:r>
        <w:t>упрощенной системы налогообложе</w:t>
      </w:r>
      <w:r w:rsidRPr="00756116">
        <w:t xml:space="preserve">ния" </w:t>
      </w:r>
      <w:r>
        <w:rPr>
          <w:color w:val="000000"/>
          <w:spacing w:val="-5"/>
        </w:rPr>
        <w:t>в первом чтении</w:t>
      </w:r>
      <w:r>
        <w:t>.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526BE" w:rsidRDefault="006526BE" w:rsidP="006526B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417" w:rsidRDefault="006F6417">
      <w:r>
        <w:separator/>
      </w:r>
    </w:p>
  </w:endnote>
  <w:endnote w:type="continuationSeparator" w:id="0">
    <w:p w:rsidR="006F6417" w:rsidRDefault="006F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417" w:rsidRDefault="006F6417">
      <w:r>
        <w:separator/>
      </w:r>
    </w:p>
  </w:footnote>
  <w:footnote w:type="continuationSeparator" w:id="0">
    <w:p w:rsidR="006F6417" w:rsidRDefault="006F6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6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26BE"/>
    <w:rsid w:val="00695A4A"/>
    <w:rsid w:val="006D45ED"/>
    <w:rsid w:val="006E650F"/>
    <w:rsid w:val="006F6417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52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2015-06-17T01:53:00Z</cp:lastPrinted>
  <dcterms:created xsi:type="dcterms:W3CDTF">2015-06-17T01:52:00Z</dcterms:created>
  <dcterms:modified xsi:type="dcterms:W3CDTF">2015-06-17T01:53:00Z</dcterms:modified>
</cp:coreProperties>
</file>