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5679"/>
        <w:gridCol w:w="984"/>
        <w:gridCol w:w="1333"/>
        <w:gridCol w:w="1360"/>
        <w:gridCol w:w="1080"/>
        <w:gridCol w:w="1046"/>
        <w:gridCol w:w="1394"/>
        <w:gridCol w:w="732"/>
        <w:gridCol w:w="1276"/>
      </w:tblGrid>
      <w:tr w:rsidR="001B4301" w:rsidRPr="001B4301" w:rsidTr="001B4301">
        <w:trPr>
          <w:trHeight w:val="315"/>
        </w:trPr>
        <w:tc>
          <w:tcPr>
            <w:tcW w:w="128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68C219" wp14:editId="22EB194B">
                      <wp:simplePos x="0" y="0"/>
                      <wp:positionH relativeFrom="column">
                        <wp:posOffset>7831455</wp:posOffset>
                      </wp:positionH>
                      <wp:positionV relativeFrom="paragraph">
                        <wp:posOffset>-59055</wp:posOffset>
                      </wp:positionV>
                      <wp:extent cx="1600200" cy="842010"/>
                      <wp:effectExtent l="0" t="0" r="0" b="1524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842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C3BF3" w:rsidRDefault="00BC3BF3" w:rsidP="001B4301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Приложение 3</w:t>
                                  </w:r>
                                </w:p>
                                <w:p w:rsidR="00BC3BF3" w:rsidRDefault="00BC3BF3" w:rsidP="001B4301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проекту закона</w:t>
                                  </w:r>
                                </w:p>
                                <w:p w:rsidR="00BC3BF3" w:rsidRDefault="00BC3BF3" w:rsidP="001B4301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vertOverflow="clip" wrap="square" lIns="27432" tIns="27432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616.65pt;margin-top:-4.65pt;width:126pt;height: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" filled="f" stroked="f">
                      <v:textbox inset="2.16pt,2.16pt,0,0">
                        <w:txbxContent>
                          <w:p w:rsidR="00BC3BF3" w:rsidRDefault="00BC3BF3" w:rsidP="001B430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Приложение 3</w:t>
                            </w:r>
                          </w:p>
                          <w:p w:rsidR="00BC3BF3" w:rsidRDefault="00BC3BF3" w:rsidP="001B430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проекту закона</w:t>
                            </w:r>
                          </w:p>
                          <w:p w:rsidR="00BC3BF3" w:rsidRDefault="00BC3BF3" w:rsidP="001B430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60"/>
            </w:tblGrid>
            <w:tr w:rsidR="001B4301" w:rsidRPr="001B4301">
              <w:trPr>
                <w:trHeight w:val="315"/>
                <w:tblCellSpacing w:w="0" w:type="dxa"/>
              </w:trPr>
              <w:tc>
                <w:tcPr>
                  <w:tcW w:w="12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B4301" w:rsidRPr="001B4301" w:rsidRDefault="001B4301" w:rsidP="001B43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0" w:name="RANGE!A1:E357"/>
                  <w:bookmarkEnd w:id="0"/>
                </w:p>
              </w:tc>
            </w:tr>
          </w:tbl>
          <w:p w:rsidR="001B4301" w:rsidRPr="001B4301" w:rsidRDefault="001B4301" w:rsidP="001B430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76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доходов краевого бюджета за 2014 год по кодам видов доходов, подвидов доходов, </w:t>
            </w:r>
          </w:p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классификации операций сектора государственного управления, относящихся к доходам краевого бюджета</w:t>
            </w:r>
          </w:p>
        </w:tc>
      </w:tr>
      <w:tr w:rsidR="001B4301" w:rsidRPr="001B4301" w:rsidTr="00D402CB">
        <w:trPr>
          <w:trHeight w:val="375"/>
        </w:trPr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B4301" w:rsidRPr="001B4301" w:rsidTr="00D402CB">
        <w:trPr>
          <w:cantSplit/>
          <w:trHeight w:val="1988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Утвержденный 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исполне-ния к утверж-денному бюджету 2014 года </w:t>
            </w:r>
          </w:p>
        </w:tc>
      </w:tr>
    </w:tbl>
    <w:p w:rsidR="003978A9" w:rsidRPr="003978A9" w:rsidRDefault="003978A9" w:rsidP="003978A9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6663"/>
        <w:gridCol w:w="2693"/>
        <w:gridCol w:w="2126"/>
        <w:gridCol w:w="2126"/>
        <w:gridCol w:w="1276"/>
      </w:tblGrid>
      <w:tr w:rsidR="001B4301" w:rsidRPr="001B4301" w:rsidTr="003978A9">
        <w:trPr>
          <w:cantSplit/>
          <w:trHeight w:val="315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B4301" w:rsidRPr="001B4301" w:rsidTr="00225DB4">
        <w:trPr>
          <w:cantSplit/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1B4301" w:rsidRPr="001B4301" w:rsidTr="00225DB4">
        <w:trPr>
          <w:cantSplit/>
          <w:trHeight w:val="2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  <w:bookmarkStart w:id="1" w:name="_GoBack"/>
            <w:bookmarkEnd w:id="1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166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при выполнении соглашений о разделе продукции, заключенных до вступления в силу Федерального закона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BC3BF3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B4301" w:rsidRPr="001B4301" w:rsidTr="00E73435">
        <w:trPr>
          <w:cantSplit/>
          <w:trHeight w:val="19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1B4301" w:rsidRPr="001B4301" w:rsidTr="00E73435">
        <w:trPr>
          <w:cantSplit/>
          <w:trHeight w:val="6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1B4301" w:rsidRPr="001B4301" w:rsidTr="00E73435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4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5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E73435">
        <w:trPr>
          <w:cantSplit/>
          <w:trHeight w:val="2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E73435">
        <w:trPr>
          <w:cantSplit/>
          <w:trHeight w:val="126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13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1B4301" w:rsidRPr="001B4301" w:rsidTr="00E73435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2 685 350 000,00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2 715 913 371,66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1B4301" w:rsidRPr="001B4301" w:rsidTr="00E73435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B4301" w:rsidRPr="001B4301" w:rsidTr="00E7343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1B4301" w:rsidRPr="001B4301" w:rsidTr="00E73435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791 396 000,00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836 257 778,67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B4301" w:rsidRPr="001B4301" w:rsidTr="00E73435">
        <w:trPr>
          <w:cantSplit/>
          <w:trHeight w:val="5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9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1 05 01022 01 0000 110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1B4301" w:rsidRPr="001B4301" w:rsidTr="00E73435">
        <w:trPr>
          <w:cantSplit/>
          <w:trHeight w:val="26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B4301" w:rsidRPr="001B4301" w:rsidTr="00E73435">
        <w:trPr>
          <w:cantSplit/>
          <w:trHeight w:val="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42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B4301" w:rsidRPr="001B4301" w:rsidTr="00E73435">
        <w:trPr>
          <w:cantSplit/>
          <w:trHeight w:val="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B4301" w:rsidRPr="001B4301" w:rsidTr="00E7343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B4301" w:rsidRPr="001B4301" w:rsidTr="00E73435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1B4301" w:rsidRPr="001B4301" w:rsidTr="00E73435">
        <w:trPr>
          <w:cantSplit/>
          <w:trHeight w:val="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B4301" w:rsidRPr="001B4301" w:rsidTr="00E73435">
        <w:trPr>
          <w:cantSplit/>
          <w:trHeight w:val="17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1 06 04011 02 0000 110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1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B4301" w:rsidRPr="001B4301" w:rsidTr="00E73435">
        <w:trPr>
          <w:cantSplit/>
          <w:trHeight w:val="1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1 06 05000 02 0000 110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B4301" w:rsidRPr="001B4301" w:rsidTr="00E73435">
        <w:trPr>
          <w:cantSplit/>
          <w:trHeight w:val="4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1B4301" w:rsidRPr="001B4301" w:rsidTr="00E73435">
        <w:trPr>
          <w:cantSplit/>
          <w:trHeight w:val="1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B4301" w:rsidRPr="001B4301" w:rsidTr="00E73435">
        <w:trPr>
          <w:cantSplit/>
          <w:trHeight w:val="4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1B4301" w:rsidRPr="001B4301" w:rsidTr="00225DB4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B4301" w:rsidRPr="001B4301" w:rsidTr="00E73435">
        <w:trPr>
          <w:cantSplit/>
          <w:trHeight w:val="1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1B4301" w:rsidRPr="001B4301" w:rsidTr="00E73435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B4301" w:rsidRPr="001B4301" w:rsidTr="00E73435">
        <w:trPr>
          <w:cantSplit/>
          <w:trHeight w:val="4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1B4301" w:rsidRPr="001B4301" w:rsidTr="00E73435">
        <w:trPr>
          <w:cantSplit/>
          <w:trHeight w:val="4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4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9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1B4301" w:rsidRPr="001B4301" w:rsidTr="00E7343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1B4301" w:rsidRPr="001B4301" w:rsidTr="00E73435">
        <w:trPr>
          <w:cantSplit/>
          <w:trHeight w:val="13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1B4301" w:rsidRPr="001B4301" w:rsidTr="00E73435">
        <w:trPr>
          <w:cantSplit/>
          <w:trHeight w:val="12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3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11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1 08 07170 01 0000 110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1 08 07172 01 0000 110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5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14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8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1B4301" w:rsidRPr="001B4301" w:rsidTr="00E73435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1B4301" w:rsidRPr="001B4301" w:rsidTr="00E73435">
        <w:trPr>
          <w:cantSplit/>
          <w:trHeight w:val="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1B4301" w:rsidRPr="001B4301" w:rsidTr="00E73435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1 09 01020 04 0000 110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B4301" w:rsidRPr="001B4301" w:rsidTr="00E73435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1 09 01030 05 0000 110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1B4301" w:rsidRPr="001B4301" w:rsidTr="00E73435">
        <w:trPr>
          <w:cantSplit/>
          <w:trHeight w:val="2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1 09 03020 00 0000 110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1 09 03023 01 0000 110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1 09 04000 00 0000 110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1B4301" w:rsidRPr="001B4301" w:rsidTr="00E73435">
        <w:trPr>
          <w:cantSplit/>
          <w:trHeight w:val="2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1B4301" w:rsidRPr="001B4301" w:rsidTr="001E31A2">
        <w:trPr>
          <w:cantSplit/>
          <w:trHeight w:val="24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1 09 06010 02 0000 110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1 09 06030 02 0000 110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1B4301" w:rsidRPr="001B4301" w:rsidTr="001E31A2">
        <w:trPr>
          <w:cantSplit/>
          <w:trHeight w:val="4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1B4301" w:rsidRPr="001B4301" w:rsidTr="001E31A2">
        <w:trPr>
          <w:cantSplit/>
          <w:trHeight w:val="7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4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1 11 03000 00 0000 120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16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1E31A2">
        <w:trPr>
          <w:cantSplit/>
          <w:trHeight w:val="1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13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80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8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5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1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16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164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1 11 09042 02 0000 120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2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1 12 01000 01 0000 120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1E31A2">
        <w:trPr>
          <w:cantSplit/>
          <w:trHeight w:val="5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1B4301" w:rsidRPr="001B4301" w:rsidTr="001E31A2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1 12 01020 01 0000 120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1E31A2">
        <w:trPr>
          <w:cantSplit/>
          <w:trHeight w:val="2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2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1 12 01040 01 0000 120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1B4301" w:rsidRPr="001B4301" w:rsidTr="001E31A2">
        <w:trPr>
          <w:cantSplit/>
          <w:trHeight w:val="54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1 12 01050 01 0000 120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1B4301" w:rsidRPr="001B4301" w:rsidTr="001E31A2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11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1 12 02012 01 0000 120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1B4301" w:rsidRPr="001B4301" w:rsidTr="001E31A2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1 12 02100 00 0000 120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4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1 12 02102 02 0000 120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18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46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6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1 12 04014 02 0000 120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1E31A2">
        <w:trPr>
          <w:cantSplit/>
          <w:trHeight w:val="7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1 12 04015 02 0000 120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1B4301" w:rsidRPr="001B4301" w:rsidTr="001E31A2">
        <w:trPr>
          <w:cantSplit/>
          <w:trHeight w:val="4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1B4301" w:rsidRPr="001B4301" w:rsidTr="001E31A2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1 13 01400 01 0000 130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1 13 01410 01 0000 130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6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1 13 01520 02 0000 130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1E31A2">
        <w:trPr>
          <w:cantSplit/>
          <w:trHeight w:val="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1B4301" w:rsidRPr="001B4301" w:rsidTr="001E31A2">
        <w:trPr>
          <w:cantSplit/>
          <w:trHeight w:val="4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2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1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1 14 01000 00 0000 410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4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15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201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18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</w:t>
            </w:r>
            <w:r w:rsidR="00612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1 14 02022 02 0000 410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B4301" w:rsidRPr="001B4301" w:rsidTr="001E31A2">
        <w:trPr>
          <w:cantSplit/>
          <w:trHeight w:val="20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E3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</w:t>
            </w:r>
            <w:r w:rsidR="001E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бюджетных и автономных учреж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1B4301" w:rsidRPr="001B4301" w:rsidTr="001E31A2">
        <w:trPr>
          <w:cantSplit/>
          <w:trHeight w:val="4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6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1 14 06022 02 0000 430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1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1E31A2">
        <w:trPr>
          <w:cantSplit/>
          <w:trHeight w:val="6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1E31A2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1 16 02030 02 0000 140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1E31A2">
        <w:trPr>
          <w:cantSplit/>
          <w:trHeight w:val="4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1 16 23021 02 0000 140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1 16 26000 01 0000 140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1B4301" w:rsidRPr="001B4301" w:rsidTr="001E31A2">
        <w:trPr>
          <w:cantSplit/>
          <w:trHeight w:val="6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1E31A2">
        <w:trPr>
          <w:cantSplit/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9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1 16 30012 01 0000 140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7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606 454 511,63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658 597 178,50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1 16 90000 00 0000 140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1 16 90020 02 0000 140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1E31A2">
        <w:trPr>
          <w:cantSplit/>
          <w:trHeight w:val="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5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1 17 05020 02 0000 180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2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0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2 02 02009 02 0000 151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3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2 02 02046 00 0000 151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2 02 02046 02 0000 151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2 02 02067 02 0000 151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7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1E31A2">
        <w:trPr>
          <w:cantSplit/>
          <w:trHeight w:val="8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9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2 02 02129 02 0000 151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2 02 02133 00 0000 151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2 02 02133 02 0000 151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B4301" w:rsidRPr="001B4301" w:rsidTr="00CF1AD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1B4301" w:rsidRPr="001B4301" w:rsidTr="00CF1AD5">
        <w:trPr>
          <w:cantSplit/>
          <w:trHeight w:val="7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1B4301" w:rsidRPr="001B4301" w:rsidTr="00CF1AD5">
        <w:trPr>
          <w:cantSplit/>
          <w:trHeight w:val="13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2 02 02182 02 0000 151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CF1AD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8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61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3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9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CF1AD5">
        <w:trPr>
          <w:cantSplit/>
          <w:trHeight w:val="6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6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Федеральным законом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7 мая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2008 года №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 "Об обеспечении жильем вете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 В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1941-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6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отдельных категорий граждан, установленных Федеральными законами от 12 ян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варя 1995 года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C3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1995 года № 5-ФЗ "О ветеранах" и от 24 ноября 1995 года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2 02 03122 00 0000 151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2 02 03122 02 0000 151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2 02 03998 02 0000 151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6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5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6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5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6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2 02 04026 02 0000 151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1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техно-логического развития экономики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2 02 04042 00 0000 151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7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917162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24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злокачественными новообразовани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7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на реализацию мероприятий по профилактике ВИЧ-инфекции и гепатитов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гепатитов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4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C3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2011-2015 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2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917162">
        <w:trPr>
          <w:cantSplit/>
          <w:trHeight w:val="1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5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1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E2291">
        <w:trPr>
          <w:cantSplit/>
          <w:trHeight w:val="4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2 02 09000 00 0000 151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7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1B4301" w:rsidRPr="001B4301" w:rsidTr="003C311F">
        <w:trPr>
          <w:cantSplit/>
          <w:trHeight w:val="198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2 03 02060 02 0000 180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634C8B">
        <w:trPr>
          <w:cantSplit/>
          <w:trHeight w:val="38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4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2 04 02000 02 0000 180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69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1B4301" w:rsidRPr="001B4301" w:rsidTr="00634C8B">
        <w:trPr>
          <w:cantSplit/>
          <w:trHeight w:val="13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2 18 00000 00 0000 151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2 485 922,06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9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2 18 02030 02 0000 151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391 075 544,06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159 406 623,12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634C8B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2 18 02040 02 0000 151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120 659 225,61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2 18 02050 02 0000 151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5 220 737,62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2 18 02060 02 0000 151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179 208,08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6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449F0" w:rsidRDefault="00A449F0"/>
    <w:sectPr w:rsidR="00A449F0" w:rsidSect="00886F97">
      <w:headerReference w:type="default" r:id="rId8"/>
      <w:pgSz w:w="16838" w:h="11906" w:orient="landscape"/>
      <w:pgMar w:top="851" w:right="851" w:bottom="85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7BF" w:rsidRDefault="00A427BF" w:rsidP="001B4301">
      <w:pPr>
        <w:spacing w:after="0" w:line="240" w:lineRule="auto"/>
      </w:pPr>
      <w:r>
        <w:separator/>
      </w:r>
    </w:p>
  </w:endnote>
  <w:endnote w:type="continuationSeparator" w:id="0">
    <w:p w:rsidR="00A427BF" w:rsidRDefault="00A427BF" w:rsidP="001B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7BF" w:rsidRDefault="00A427BF" w:rsidP="001B4301">
      <w:pPr>
        <w:spacing w:after="0" w:line="240" w:lineRule="auto"/>
      </w:pPr>
      <w:r>
        <w:separator/>
      </w:r>
    </w:p>
  </w:footnote>
  <w:footnote w:type="continuationSeparator" w:id="0">
    <w:p w:rsidR="00A427BF" w:rsidRDefault="00A427BF" w:rsidP="001B4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9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C3BF3" w:rsidRPr="001B4301" w:rsidRDefault="00BC3BF3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43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3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02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01"/>
    <w:rsid w:val="00126CAC"/>
    <w:rsid w:val="001B4301"/>
    <w:rsid w:val="001E31A2"/>
    <w:rsid w:val="00225DB4"/>
    <w:rsid w:val="003978A9"/>
    <w:rsid w:val="003C311F"/>
    <w:rsid w:val="00540168"/>
    <w:rsid w:val="00612124"/>
    <w:rsid w:val="00634C8B"/>
    <w:rsid w:val="006C3E43"/>
    <w:rsid w:val="00886F97"/>
    <w:rsid w:val="00917162"/>
    <w:rsid w:val="009E2291"/>
    <w:rsid w:val="00A427BF"/>
    <w:rsid w:val="00A449F0"/>
    <w:rsid w:val="00BC3BF3"/>
    <w:rsid w:val="00CC4CA5"/>
    <w:rsid w:val="00CF1AD5"/>
    <w:rsid w:val="00D36C66"/>
    <w:rsid w:val="00D402CB"/>
    <w:rsid w:val="00E7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8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7D3F4-9F8A-4EB9-82A7-CA1B6EB5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10656</Words>
  <Characters>60742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9</cp:revision>
  <cp:lastPrinted>2015-05-14T23:26:00Z</cp:lastPrinted>
  <dcterms:created xsi:type="dcterms:W3CDTF">2015-05-14T01:07:00Z</dcterms:created>
  <dcterms:modified xsi:type="dcterms:W3CDTF">2015-05-20T04:41:00Z</dcterms:modified>
</cp:coreProperties>
</file>