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203"/>
        <w:tblW w:w="985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02"/>
        <w:gridCol w:w="3523"/>
        <w:gridCol w:w="3534"/>
      </w:tblGrid>
      <w:tr w:rsidR="007F6B50" w:rsidRPr="00E46EDF" w:rsidTr="00E46EDF">
        <w:trPr>
          <w:trHeight w:val="121"/>
        </w:trPr>
        <w:tc>
          <w:tcPr>
            <w:tcW w:w="2802" w:type="dxa"/>
          </w:tcPr>
          <w:p w:rsidR="007F6B50" w:rsidRPr="00E46EDF" w:rsidRDefault="007F6B50" w:rsidP="006D58F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3523" w:type="dxa"/>
          </w:tcPr>
          <w:p w:rsidR="007F6B50" w:rsidRPr="00E46EDF" w:rsidRDefault="007F6B50" w:rsidP="006D58F2">
            <w:pPr>
              <w:widowControl w:val="0"/>
              <w:jc w:val="center"/>
              <w:rPr>
                <w:sz w:val="10"/>
                <w:szCs w:val="10"/>
              </w:rPr>
            </w:pPr>
          </w:p>
        </w:tc>
        <w:tc>
          <w:tcPr>
            <w:tcW w:w="3534" w:type="dxa"/>
          </w:tcPr>
          <w:p w:rsidR="00004167" w:rsidRPr="00E46EDF" w:rsidRDefault="00004167" w:rsidP="005B75C1">
            <w:pPr>
              <w:autoSpaceDE w:val="0"/>
              <w:autoSpaceDN w:val="0"/>
              <w:adjustRightInd w:val="0"/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004167" w:rsidRPr="00004167" w:rsidRDefault="00E46EDF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eastAsia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15473" wp14:editId="74E1921F">
                <wp:simplePos x="0" y="0"/>
                <wp:positionH relativeFrom="column">
                  <wp:posOffset>4130040</wp:posOffset>
                </wp:positionH>
                <wp:positionV relativeFrom="paragraph">
                  <wp:posOffset>-50165</wp:posOffset>
                </wp:positionV>
                <wp:extent cx="1933575" cy="428625"/>
                <wp:effectExtent l="0" t="0" r="9525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167" w:rsidRPr="00AF3D98" w:rsidRDefault="00004167" w:rsidP="0000416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F3D98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Проект внесен Губернатором Приморского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25.2pt;margin-top:-3.95pt;width:152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" stroked="f">
                <v:textbox>
                  <w:txbxContent>
                    <w:p w:rsidR="00004167" w:rsidRPr="00AF3D98" w:rsidRDefault="00004167" w:rsidP="00004167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F3D98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Проект внесен Губернатором Приморского края</w:t>
                      </w:r>
                    </w:p>
                  </w:txbxContent>
                </v:textbox>
              </v:shape>
            </w:pict>
          </mc:Fallback>
        </mc:AlternateContent>
      </w:r>
    </w:p>
    <w:p w:rsidR="00004167" w:rsidRPr="00004167" w:rsidRDefault="00004167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004167">
        <w:rPr>
          <w:rFonts w:ascii="Times New Roman" w:eastAsia="Times New Roman" w:hAnsi="Times New Roman"/>
          <w:b/>
          <w:sz w:val="32"/>
          <w:szCs w:val="32"/>
          <w:lang w:eastAsia="ru-RU"/>
        </w:rPr>
        <w:t>З</w:t>
      </w:r>
      <w:proofErr w:type="gramEnd"/>
      <w:r w:rsidRPr="00004167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А К О Н   П Р И М О Р С К О Г О   К Р А Я</w:t>
      </w:r>
    </w:p>
    <w:p w:rsidR="00E00E87" w:rsidRPr="00004167" w:rsidRDefault="00E00E87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DC24F9" w:rsidRPr="00004167" w:rsidRDefault="00DC24F9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320271" w:rsidRDefault="00DC24F9" w:rsidP="00320271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313FF">
        <w:rPr>
          <w:rFonts w:ascii="Times New Roman" w:hAnsi="Times New Roman"/>
          <w:b/>
          <w:sz w:val="28"/>
          <w:szCs w:val="28"/>
        </w:rPr>
        <w:t>О</w:t>
      </w:r>
      <w:r w:rsidR="00A2430F">
        <w:rPr>
          <w:rFonts w:ascii="Times New Roman" w:hAnsi="Times New Roman"/>
          <w:b/>
          <w:sz w:val="28"/>
          <w:szCs w:val="28"/>
        </w:rPr>
        <w:t xml:space="preserve">Б УСТАНОВЛЕНИИ НАЛОГОВОЙ </w:t>
      </w:r>
      <w:r w:rsidR="00B80145">
        <w:rPr>
          <w:rFonts w:ascii="Times New Roman" w:hAnsi="Times New Roman"/>
          <w:b/>
          <w:sz w:val="28"/>
          <w:szCs w:val="28"/>
        </w:rPr>
        <w:t xml:space="preserve">СТАВКИ </w:t>
      </w:r>
      <w:r w:rsidR="00C9465B">
        <w:rPr>
          <w:rFonts w:ascii="Times New Roman" w:hAnsi="Times New Roman"/>
          <w:b/>
          <w:sz w:val="28"/>
          <w:szCs w:val="28"/>
        </w:rPr>
        <w:br/>
      </w:r>
      <w:r w:rsidR="00B80145">
        <w:rPr>
          <w:rFonts w:ascii="Times New Roman" w:hAnsi="Times New Roman"/>
          <w:b/>
          <w:sz w:val="28"/>
          <w:szCs w:val="28"/>
        </w:rPr>
        <w:t xml:space="preserve">В РАЗМЕРЕ </w:t>
      </w:r>
      <w:r w:rsidR="00A2430F">
        <w:rPr>
          <w:rFonts w:ascii="Times New Roman" w:hAnsi="Times New Roman"/>
          <w:b/>
          <w:sz w:val="28"/>
          <w:szCs w:val="28"/>
        </w:rPr>
        <w:t xml:space="preserve">0 ПРОЦЕНТОВ ПРИ ПРИМЕНЕНИИ </w:t>
      </w:r>
      <w:r w:rsidR="00C9465B">
        <w:rPr>
          <w:rFonts w:ascii="Times New Roman" w:hAnsi="Times New Roman"/>
          <w:b/>
          <w:sz w:val="28"/>
          <w:szCs w:val="28"/>
        </w:rPr>
        <w:br/>
      </w:r>
      <w:r w:rsidR="00A2430F">
        <w:rPr>
          <w:rFonts w:ascii="Times New Roman" w:hAnsi="Times New Roman"/>
          <w:b/>
          <w:sz w:val="28"/>
          <w:szCs w:val="28"/>
        </w:rPr>
        <w:t>УПРОЩЕННОЙ СИСТЕМЫ НАЛОГООБЛОЖЕНИЯ</w:t>
      </w:r>
      <w:r w:rsidRPr="008313FF">
        <w:rPr>
          <w:rFonts w:ascii="Times New Roman" w:hAnsi="Times New Roman"/>
          <w:b/>
          <w:sz w:val="28"/>
          <w:szCs w:val="28"/>
        </w:rPr>
        <w:t xml:space="preserve"> </w:t>
      </w:r>
    </w:p>
    <w:p w:rsidR="00004167" w:rsidRPr="00004167" w:rsidRDefault="00004167" w:rsidP="000041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04167" w:rsidRPr="00004167" w:rsidRDefault="00004167" w:rsidP="000041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004167">
        <w:rPr>
          <w:rFonts w:ascii="Times New Roman" w:eastAsia="Times New Roman" w:hAnsi="Times New Roman"/>
          <w:sz w:val="28"/>
          <w:szCs w:val="28"/>
          <w:lang w:val="x-none" w:eastAsia="x-none"/>
        </w:rPr>
        <w:t>Принят Законодательным Собранием Приморского края</w:t>
      </w:r>
    </w:p>
    <w:p w:rsidR="00004167" w:rsidRDefault="00004167" w:rsidP="000041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</w:p>
    <w:p w:rsidR="00E00E87" w:rsidRPr="003631BB" w:rsidRDefault="00E00E87" w:rsidP="0079417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С</w:t>
      </w:r>
      <w:r w:rsidR="00DC24F9" w:rsidRPr="003631BB">
        <w:rPr>
          <w:rFonts w:ascii="Times New Roman" w:hAnsi="Times New Roman"/>
          <w:sz w:val="28"/>
          <w:szCs w:val="28"/>
        </w:rPr>
        <w:t>ТАТЬЯ</w:t>
      </w:r>
      <w:r w:rsidRPr="003631BB">
        <w:rPr>
          <w:rFonts w:ascii="Times New Roman" w:hAnsi="Times New Roman"/>
          <w:sz w:val="28"/>
          <w:szCs w:val="28"/>
        </w:rPr>
        <w:t xml:space="preserve"> 1</w:t>
      </w:r>
      <w:r w:rsidR="00654FCC" w:rsidRPr="003631BB">
        <w:rPr>
          <w:rFonts w:ascii="Times New Roman" w:hAnsi="Times New Roman"/>
          <w:sz w:val="28"/>
          <w:szCs w:val="28"/>
        </w:rPr>
        <w:t>.</w:t>
      </w:r>
    </w:p>
    <w:p w:rsidR="00F8576E" w:rsidRPr="00F8576E" w:rsidRDefault="00B80145" w:rsidP="007941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Закон в</w:t>
      </w:r>
      <w:r w:rsidR="00A2430F" w:rsidRPr="003631BB">
        <w:rPr>
          <w:rFonts w:ascii="Times New Roman" w:hAnsi="Times New Roman"/>
          <w:sz w:val="28"/>
          <w:szCs w:val="28"/>
        </w:rPr>
        <w:t xml:space="preserve"> соответствии с пунктом 4 статьи </w:t>
      </w:r>
      <w:r w:rsidR="00794171">
        <w:rPr>
          <w:rFonts w:ascii="Times New Roman" w:hAnsi="Times New Roman"/>
          <w:sz w:val="28"/>
          <w:szCs w:val="28"/>
        </w:rPr>
        <w:t>346.20 части второй Налогового к</w:t>
      </w:r>
      <w:r w:rsidR="00A2430F" w:rsidRPr="003631BB">
        <w:rPr>
          <w:rFonts w:ascii="Times New Roman" w:hAnsi="Times New Roman"/>
          <w:sz w:val="28"/>
          <w:szCs w:val="28"/>
        </w:rPr>
        <w:t xml:space="preserve">одекса Российской Федерации </w:t>
      </w:r>
      <w:r w:rsidRPr="003631BB">
        <w:rPr>
          <w:rFonts w:ascii="Times New Roman" w:hAnsi="Times New Roman"/>
          <w:sz w:val="28"/>
          <w:szCs w:val="28"/>
        </w:rPr>
        <w:t>устанав</w:t>
      </w:r>
      <w:r>
        <w:rPr>
          <w:rFonts w:ascii="Times New Roman" w:hAnsi="Times New Roman"/>
          <w:sz w:val="28"/>
          <w:szCs w:val="28"/>
        </w:rPr>
        <w:t>л</w:t>
      </w:r>
      <w:r w:rsidRPr="003631B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вает</w:t>
      </w:r>
      <w:r w:rsidR="00A2430F" w:rsidRPr="003631BB">
        <w:rPr>
          <w:rFonts w:ascii="Times New Roman" w:hAnsi="Times New Roman"/>
          <w:sz w:val="28"/>
          <w:szCs w:val="28"/>
        </w:rPr>
        <w:t xml:space="preserve"> на территории Приморского края налоговую ставку в размере 0 процентов </w:t>
      </w:r>
      <w:r w:rsidR="00E46EDF" w:rsidRPr="00E46EDF">
        <w:rPr>
          <w:rFonts w:ascii="Times New Roman" w:hAnsi="Times New Roman"/>
          <w:sz w:val="28"/>
          <w:szCs w:val="28"/>
        </w:rPr>
        <w:t>при применении упрощенной системы налогообложения</w:t>
      </w:r>
      <w:r w:rsidR="00E46EDF">
        <w:rPr>
          <w:rFonts w:ascii="Times New Roman" w:hAnsi="Times New Roman"/>
          <w:sz w:val="28"/>
          <w:szCs w:val="28"/>
        </w:rPr>
        <w:t xml:space="preserve"> </w:t>
      </w:r>
      <w:r w:rsidR="00A2430F" w:rsidRPr="003631BB">
        <w:rPr>
          <w:rFonts w:ascii="Times New Roman" w:hAnsi="Times New Roman"/>
          <w:sz w:val="28"/>
          <w:szCs w:val="28"/>
        </w:rPr>
        <w:t>для налогоплательщиков–</w:t>
      </w:r>
      <w:r w:rsidR="00F8576E" w:rsidRPr="00F8576E">
        <w:rPr>
          <w:rFonts w:ascii="Times New Roman" w:hAnsi="Times New Roman"/>
          <w:sz w:val="28"/>
          <w:szCs w:val="28"/>
        </w:rPr>
        <w:t>индивидуальных предпринимателей, впервые зарегистрированных посл</w:t>
      </w:r>
      <w:r w:rsidR="00F8576E">
        <w:rPr>
          <w:rFonts w:ascii="Times New Roman" w:hAnsi="Times New Roman"/>
          <w:sz w:val="28"/>
          <w:szCs w:val="28"/>
        </w:rPr>
        <w:t>е вступления в силу настоящего З</w:t>
      </w:r>
      <w:r w:rsidR="00F8576E" w:rsidRPr="00F8576E">
        <w:rPr>
          <w:rFonts w:ascii="Times New Roman" w:hAnsi="Times New Roman"/>
          <w:sz w:val="28"/>
          <w:szCs w:val="28"/>
        </w:rPr>
        <w:t>акона и осуществляющих предпринимательскую деятельность в производственной, социальной и (или) научной сферах.</w:t>
      </w:r>
    </w:p>
    <w:p w:rsidR="009C7FF9" w:rsidRPr="003631BB" w:rsidRDefault="009C7FF9" w:rsidP="009C7F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C7FF9" w:rsidRPr="003631BB" w:rsidRDefault="009C7FF9" w:rsidP="007941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СТАТЬЯ 2.</w:t>
      </w:r>
    </w:p>
    <w:p w:rsidR="00B473E2" w:rsidRDefault="00B473E2" w:rsidP="007941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Налогоплательщики</w:t>
      </w:r>
      <w:r w:rsidR="00974465">
        <w:rPr>
          <w:rFonts w:ascii="Times New Roman" w:hAnsi="Times New Roman"/>
          <w:sz w:val="28"/>
          <w:szCs w:val="28"/>
          <w:lang w:eastAsia="ru-RU"/>
        </w:rPr>
        <w:t>, указанные в статье 1 настоящего Закона</w:t>
      </w:r>
      <w:r w:rsidR="00794171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вправе применять налоговую ставку в размере 0 процентов </w:t>
      </w:r>
      <w:r w:rsidR="00F8576E">
        <w:rPr>
          <w:rFonts w:ascii="Times New Roman" w:hAnsi="Times New Roman"/>
          <w:sz w:val="28"/>
          <w:szCs w:val="28"/>
          <w:lang w:eastAsia="ru-RU"/>
        </w:rPr>
        <w:t xml:space="preserve">при применении упрощенной системы налогообложения </w:t>
      </w:r>
      <w:r>
        <w:rPr>
          <w:rFonts w:ascii="Times New Roman" w:hAnsi="Times New Roman"/>
          <w:sz w:val="28"/>
          <w:szCs w:val="28"/>
          <w:lang w:eastAsia="ru-RU"/>
        </w:rPr>
        <w:t>со дня их государственной регистрации в качестве индивидуальных предпринимателей непрерывно</w:t>
      </w:r>
      <w:r w:rsidR="00F8576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в течение двух налоговых периодов. </w:t>
      </w:r>
    </w:p>
    <w:p w:rsidR="00F8576E" w:rsidRDefault="00F8576E" w:rsidP="00B47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8576E" w:rsidRPr="003631BB" w:rsidRDefault="00C9465B" w:rsidP="007941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3.</w:t>
      </w:r>
    </w:p>
    <w:p w:rsidR="004413FB" w:rsidRDefault="00B473E2" w:rsidP="007941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3B2306">
        <w:rPr>
          <w:rFonts w:ascii="Times New Roman" w:hAnsi="Times New Roman"/>
          <w:sz w:val="28"/>
          <w:szCs w:val="28"/>
        </w:rPr>
        <w:t>ид</w:t>
      </w:r>
      <w:r>
        <w:rPr>
          <w:rFonts w:ascii="Times New Roman" w:hAnsi="Times New Roman"/>
          <w:sz w:val="28"/>
          <w:szCs w:val="28"/>
        </w:rPr>
        <w:t>ы</w:t>
      </w:r>
      <w:r w:rsidR="003B2306">
        <w:rPr>
          <w:rFonts w:ascii="Times New Roman" w:hAnsi="Times New Roman"/>
          <w:sz w:val="28"/>
          <w:szCs w:val="28"/>
        </w:rPr>
        <w:t xml:space="preserve"> </w:t>
      </w:r>
      <w:r w:rsidR="000C685D" w:rsidRPr="003631BB">
        <w:rPr>
          <w:rFonts w:ascii="Times New Roman" w:hAnsi="Times New Roman"/>
          <w:sz w:val="28"/>
          <w:szCs w:val="28"/>
        </w:rPr>
        <w:t>п</w:t>
      </w:r>
      <w:r w:rsidR="0011031D">
        <w:rPr>
          <w:rFonts w:ascii="Times New Roman" w:hAnsi="Times New Roman"/>
          <w:sz w:val="28"/>
          <w:szCs w:val="28"/>
        </w:rPr>
        <w:t xml:space="preserve">редпринимательской деятельности </w:t>
      </w:r>
      <w:r w:rsidR="000C685D" w:rsidRPr="003631BB">
        <w:rPr>
          <w:rFonts w:ascii="Times New Roman" w:hAnsi="Times New Roman"/>
          <w:sz w:val="28"/>
          <w:szCs w:val="28"/>
        </w:rPr>
        <w:t>в</w:t>
      </w:r>
      <w:r w:rsidR="00E46EDF">
        <w:rPr>
          <w:rFonts w:ascii="Times New Roman" w:hAnsi="Times New Roman"/>
          <w:sz w:val="28"/>
          <w:szCs w:val="28"/>
        </w:rPr>
        <w:t xml:space="preserve"> производственной, социальной и (или)</w:t>
      </w:r>
      <w:r w:rsidR="00974465">
        <w:rPr>
          <w:rFonts w:ascii="Times New Roman" w:hAnsi="Times New Roman"/>
          <w:sz w:val="28"/>
          <w:szCs w:val="28"/>
        </w:rPr>
        <w:t xml:space="preserve"> </w:t>
      </w:r>
      <w:r w:rsidR="000C685D" w:rsidRPr="003631BB">
        <w:rPr>
          <w:rFonts w:ascii="Times New Roman" w:hAnsi="Times New Roman"/>
          <w:sz w:val="28"/>
          <w:szCs w:val="28"/>
        </w:rPr>
        <w:t>научной сферах</w:t>
      </w:r>
      <w:r w:rsidR="00974465">
        <w:rPr>
          <w:rFonts w:ascii="Times New Roman" w:hAnsi="Times New Roman"/>
          <w:sz w:val="28"/>
          <w:szCs w:val="28"/>
        </w:rPr>
        <w:t>,</w:t>
      </w:r>
      <w:r w:rsidR="003B2306">
        <w:rPr>
          <w:rFonts w:ascii="Times New Roman" w:eastAsiaTheme="minorHAnsi" w:hAnsi="Times New Roman"/>
          <w:sz w:val="28"/>
          <w:szCs w:val="28"/>
        </w:rPr>
        <w:t xml:space="preserve"> в отношении которых устанавливается налоговая </w:t>
      </w:r>
      <w:r w:rsidR="003B2306" w:rsidRPr="008C1C66">
        <w:rPr>
          <w:rFonts w:ascii="Times New Roman" w:eastAsiaTheme="minorHAnsi" w:hAnsi="Times New Roman"/>
          <w:sz w:val="28"/>
          <w:szCs w:val="28"/>
        </w:rPr>
        <w:t xml:space="preserve">ставка </w:t>
      </w:r>
      <w:r w:rsidR="00F312D7" w:rsidRPr="008C1C66">
        <w:rPr>
          <w:rFonts w:ascii="Times New Roman" w:eastAsiaTheme="minorHAnsi" w:hAnsi="Times New Roman"/>
          <w:sz w:val="28"/>
          <w:szCs w:val="28"/>
        </w:rPr>
        <w:t xml:space="preserve">в размере </w:t>
      </w:r>
      <w:r w:rsidR="003B2306" w:rsidRPr="008C1C66">
        <w:rPr>
          <w:rFonts w:ascii="Times New Roman" w:eastAsiaTheme="minorHAnsi" w:hAnsi="Times New Roman"/>
          <w:sz w:val="28"/>
          <w:szCs w:val="28"/>
        </w:rPr>
        <w:t xml:space="preserve">0 процентов </w:t>
      </w:r>
      <w:r w:rsidR="00E46EDF">
        <w:rPr>
          <w:rFonts w:ascii="Times New Roman" w:hAnsi="Times New Roman"/>
          <w:sz w:val="28"/>
          <w:szCs w:val="28"/>
        </w:rPr>
        <w:t>при применении упрощенной системы налогообложения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="00F312D7" w:rsidRPr="00F312D7">
        <w:rPr>
          <w:rFonts w:ascii="Times New Roman" w:eastAsiaTheme="minorHAnsi" w:hAnsi="Times New Roman"/>
          <w:sz w:val="28"/>
          <w:szCs w:val="28"/>
        </w:rPr>
        <w:t xml:space="preserve"> </w:t>
      </w:r>
      <w:r w:rsidRPr="00D20183">
        <w:rPr>
          <w:rFonts w:ascii="Times New Roman" w:eastAsiaTheme="minorHAnsi" w:hAnsi="Times New Roman"/>
          <w:sz w:val="28"/>
          <w:szCs w:val="28"/>
        </w:rPr>
        <w:t>указаны</w:t>
      </w:r>
      <w:r w:rsidR="00CC71BE" w:rsidRPr="00D20183">
        <w:rPr>
          <w:rFonts w:ascii="Times New Roman" w:eastAsiaTheme="minorHAnsi" w:hAnsi="Times New Roman"/>
          <w:sz w:val="28"/>
          <w:szCs w:val="28"/>
        </w:rPr>
        <w:t xml:space="preserve"> в приложениях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 xml:space="preserve"> 1</w:t>
      </w:r>
      <w:r w:rsidR="00794171">
        <w:rPr>
          <w:rFonts w:ascii="Times New Roman" w:eastAsiaTheme="minorHAnsi" w:hAnsi="Times New Roman"/>
          <w:sz w:val="28"/>
          <w:szCs w:val="28"/>
        </w:rPr>
        <w:t xml:space="preserve"> и</w:t>
      </w:r>
      <w:r w:rsidR="00F312D7">
        <w:rPr>
          <w:rFonts w:ascii="Times New Roman" w:eastAsiaTheme="minorHAnsi" w:hAnsi="Times New Roman"/>
          <w:sz w:val="28"/>
          <w:szCs w:val="28"/>
        </w:rPr>
        <w:t xml:space="preserve"> </w:t>
      </w:r>
      <w:r w:rsidR="00CC71BE" w:rsidRPr="00D20183">
        <w:rPr>
          <w:rFonts w:ascii="Times New Roman" w:eastAsiaTheme="minorHAnsi" w:hAnsi="Times New Roman"/>
          <w:sz w:val="28"/>
          <w:szCs w:val="28"/>
        </w:rPr>
        <w:t>2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 xml:space="preserve"> к настоящему </w:t>
      </w:r>
      <w:r w:rsidR="00595E02" w:rsidRPr="00D20183">
        <w:rPr>
          <w:rFonts w:ascii="Times New Roman" w:eastAsiaTheme="minorHAnsi" w:hAnsi="Times New Roman"/>
          <w:sz w:val="28"/>
          <w:szCs w:val="28"/>
        </w:rPr>
        <w:t>З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>акону</w:t>
      </w:r>
      <w:r w:rsidR="004413FB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F8576E" w:rsidRDefault="00F8576E" w:rsidP="00F85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8576E" w:rsidRPr="003631BB" w:rsidRDefault="00F8576E" w:rsidP="007941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4</w:t>
      </w:r>
      <w:r w:rsidR="00C9465B">
        <w:rPr>
          <w:rFonts w:ascii="Times New Roman" w:hAnsi="Times New Roman"/>
          <w:sz w:val="28"/>
          <w:szCs w:val="28"/>
        </w:rPr>
        <w:t>.</w:t>
      </w:r>
    </w:p>
    <w:p w:rsidR="00517965" w:rsidRDefault="002A3856" w:rsidP="007941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</w:t>
      </w:r>
      <w:r w:rsidR="008502CC">
        <w:rPr>
          <w:rFonts w:ascii="Times New Roman" w:hAnsi="Times New Roman"/>
          <w:sz w:val="28"/>
          <w:szCs w:val="28"/>
        </w:rPr>
        <w:t xml:space="preserve">акон </w:t>
      </w:r>
      <w:r w:rsidR="003B2306">
        <w:rPr>
          <w:rFonts w:ascii="Times New Roman" w:hAnsi="Times New Roman"/>
          <w:sz w:val="28"/>
          <w:szCs w:val="28"/>
        </w:rPr>
        <w:t>вступает в силу со дня</w:t>
      </w:r>
      <w:r w:rsidR="008502CC" w:rsidRPr="003631BB">
        <w:rPr>
          <w:rFonts w:ascii="Times New Roman" w:hAnsi="Times New Roman"/>
          <w:sz w:val="28"/>
          <w:szCs w:val="28"/>
        </w:rPr>
        <w:t xml:space="preserve"> </w:t>
      </w:r>
      <w:r w:rsidR="0011031D">
        <w:rPr>
          <w:rFonts w:ascii="Times New Roman" w:hAnsi="Times New Roman"/>
          <w:sz w:val="28"/>
          <w:szCs w:val="28"/>
        </w:rPr>
        <w:t xml:space="preserve">его </w:t>
      </w:r>
      <w:r w:rsidR="008502CC" w:rsidRPr="003631BB">
        <w:rPr>
          <w:rFonts w:ascii="Times New Roman" w:hAnsi="Times New Roman"/>
          <w:sz w:val="28"/>
          <w:szCs w:val="28"/>
        </w:rPr>
        <w:t>официального опубликования</w:t>
      </w:r>
      <w:r w:rsidR="003B2306">
        <w:rPr>
          <w:rFonts w:ascii="Times New Roman" w:hAnsi="Times New Roman"/>
          <w:sz w:val="28"/>
          <w:szCs w:val="28"/>
        </w:rPr>
        <w:t>.</w:t>
      </w:r>
    </w:p>
    <w:p w:rsidR="006C753E" w:rsidRDefault="008502CC" w:rsidP="005179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94171">
        <w:rPr>
          <w:rFonts w:ascii="Times New Roman" w:hAnsi="Times New Roman"/>
          <w:sz w:val="28"/>
          <w:szCs w:val="28"/>
        </w:rPr>
        <w:t xml:space="preserve">риложение </w:t>
      </w:r>
      <w:r w:rsidR="004413FB">
        <w:rPr>
          <w:rFonts w:ascii="Times New Roman" w:hAnsi="Times New Roman"/>
          <w:sz w:val="28"/>
          <w:szCs w:val="28"/>
        </w:rPr>
        <w:t>1 к настоящему</w:t>
      </w:r>
      <w:r w:rsidR="00CE06E2" w:rsidRPr="003631BB">
        <w:rPr>
          <w:rFonts w:ascii="Times New Roman" w:hAnsi="Times New Roman"/>
          <w:sz w:val="28"/>
          <w:szCs w:val="28"/>
        </w:rPr>
        <w:t xml:space="preserve"> Закон</w:t>
      </w:r>
      <w:r w:rsidR="004413FB">
        <w:rPr>
          <w:rFonts w:ascii="Times New Roman" w:hAnsi="Times New Roman"/>
          <w:sz w:val="28"/>
          <w:szCs w:val="28"/>
        </w:rPr>
        <w:t>у</w:t>
      </w:r>
      <w:r w:rsidR="006176ED">
        <w:rPr>
          <w:rFonts w:ascii="Times New Roman" w:hAnsi="Times New Roman"/>
          <w:sz w:val="28"/>
          <w:szCs w:val="28"/>
        </w:rPr>
        <w:t xml:space="preserve"> действует до дня</w:t>
      </w:r>
      <w:r w:rsidR="006176ED" w:rsidRPr="006176ED">
        <w:rPr>
          <w:rFonts w:ascii="Times New Roman" w:hAnsi="Times New Roman"/>
          <w:sz w:val="28"/>
          <w:szCs w:val="28"/>
        </w:rPr>
        <w:t xml:space="preserve"> признания утратившим силу</w:t>
      </w:r>
      <w:r w:rsidR="006176ED">
        <w:rPr>
          <w:rFonts w:ascii="Times New Roman" w:hAnsi="Times New Roman"/>
          <w:sz w:val="28"/>
          <w:szCs w:val="28"/>
        </w:rPr>
        <w:t xml:space="preserve"> </w:t>
      </w:r>
      <w:r w:rsidR="002A3856" w:rsidRPr="002A3856">
        <w:rPr>
          <w:rFonts w:ascii="Times New Roman" w:hAnsi="Times New Roman"/>
          <w:sz w:val="28"/>
          <w:szCs w:val="28"/>
        </w:rPr>
        <w:t xml:space="preserve">Общероссийского </w:t>
      </w:r>
      <w:hyperlink r:id="rId8" w:history="1">
        <w:r w:rsidR="002A3856" w:rsidRPr="002A385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классификатора</w:t>
        </w:r>
      </w:hyperlink>
      <w:r w:rsidR="002A3856" w:rsidRPr="002A3856">
        <w:rPr>
          <w:rFonts w:ascii="Times New Roman" w:hAnsi="Times New Roman"/>
          <w:sz w:val="28"/>
          <w:szCs w:val="28"/>
        </w:rPr>
        <w:t xml:space="preserve"> видов </w:t>
      </w:r>
      <w:r w:rsidR="006176ED">
        <w:rPr>
          <w:rFonts w:ascii="Times New Roman" w:hAnsi="Times New Roman"/>
          <w:sz w:val="28"/>
          <w:szCs w:val="28"/>
        </w:rPr>
        <w:t xml:space="preserve">экономической деятельности ОК </w:t>
      </w:r>
      <w:r w:rsidR="002A3856" w:rsidRPr="002A3856">
        <w:rPr>
          <w:rFonts w:ascii="Times New Roman" w:hAnsi="Times New Roman"/>
          <w:sz w:val="28"/>
          <w:szCs w:val="28"/>
        </w:rPr>
        <w:t>029-2001 (КДЕС</w:t>
      </w:r>
      <w:proofErr w:type="gramStart"/>
      <w:r w:rsidR="002A3856" w:rsidRPr="002A3856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="002A3856" w:rsidRPr="002A3856">
        <w:rPr>
          <w:rFonts w:ascii="Times New Roman" w:hAnsi="Times New Roman"/>
          <w:sz w:val="28"/>
          <w:szCs w:val="28"/>
        </w:rPr>
        <w:t>ед. 1)</w:t>
      </w:r>
      <w:bookmarkStart w:id="0" w:name="Par27"/>
      <w:bookmarkEnd w:id="0"/>
      <w:r w:rsidR="002A3856">
        <w:rPr>
          <w:rFonts w:ascii="Times New Roman" w:hAnsi="Times New Roman"/>
          <w:sz w:val="28"/>
          <w:szCs w:val="28"/>
        </w:rPr>
        <w:t>.</w:t>
      </w:r>
    </w:p>
    <w:p w:rsidR="002A3856" w:rsidRPr="002A3856" w:rsidRDefault="002A3856" w:rsidP="00F857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31BB" w:rsidRPr="003631BB" w:rsidRDefault="003631BB" w:rsidP="00F857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4465" w:rsidRDefault="00974465" w:rsidP="006145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4465" w:rsidRDefault="00515D5C" w:rsidP="00E46ED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631BB">
        <w:rPr>
          <w:rFonts w:ascii="Times New Roman" w:hAnsi="Times New Roman"/>
          <w:sz w:val="28"/>
          <w:szCs w:val="28"/>
        </w:rPr>
        <w:t>Г</w:t>
      </w:r>
      <w:r w:rsidR="008A0BD5" w:rsidRPr="003631BB">
        <w:rPr>
          <w:rFonts w:ascii="Times New Roman" w:hAnsi="Times New Roman"/>
          <w:sz w:val="28"/>
          <w:szCs w:val="28"/>
        </w:rPr>
        <w:t>убернатор</w:t>
      </w:r>
      <w:r w:rsidR="003A19CF" w:rsidRPr="003631BB">
        <w:rPr>
          <w:rFonts w:ascii="Times New Roman" w:hAnsi="Times New Roman"/>
          <w:sz w:val="28"/>
          <w:szCs w:val="28"/>
        </w:rPr>
        <w:t xml:space="preserve"> </w:t>
      </w:r>
      <w:r w:rsidR="00C9465B">
        <w:rPr>
          <w:rFonts w:ascii="Times New Roman" w:hAnsi="Times New Roman"/>
          <w:sz w:val="28"/>
          <w:szCs w:val="28"/>
        </w:rPr>
        <w:t xml:space="preserve"> </w:t>
      </w:r>
      <w:r w:rsidR="008A0BD5" w:rsidRPr="003631BB">
        <w:rPr>
          <w:rFonts w:ascii="Times New Roman" w:hAnsi="Times New Roman"/>
          <w:sz w:val="28"/>
          <w:szCs w:val="28"/>
        </w:rPr>
        <w:t xml:space="preserve">края                        </w:t>
      </w:r>
      <w:r w:rsidR="00DF58CF" w:rsidRPr="003631BB">
        <w:rPr>
          <w:rFonts w:ascii="Times New Roman" w:hAnsi="Times New Roman"/>
          <w:sz w:val="28"/>
          <w:szCs w:val="28"/>
        </w:rPr>
        <w:t xml:space="preserve">    </w:t>
      </w:r>
      <w:r w:rsidR="008A0BD5" w:rsidRPr="003631BB">
        <w:rPr>
          <w:rFonts w:ascii="Times New Roman" w:hAnsi="Times New Roman"/>
          <w:sz w:val="28"/>
          <w:szCs w:val="28"/>
        </w:rPr>
        <w:t xml:space="preserve"> </w:t>
      </w:r>
      <w:r w:rsidRPr="003631BB">
        <w:rPr>
          <w:rFonts w:ascii="Times New Roman" w:hAnsi="Times New Roman"/>
          <w:sz w:val="28"/>
          <w:szCs w:val="28"/>
        </w:rPr>
        <w:t xml:space="preserve">   </w:t>
      </w:r>
      <w:r w:rsidR="008A0BD5" w:rsidRPr="003631BB">
        <w:rPr>
          <w:rFonts w:ascii="Times New Roman" w:hAnsi="Times New Roman"/>
          <w:sz w:val="28"/>
          <w:szCs w:val="28"/>
        </w:rPr>
        <w:t xml:space="preserve">       </w:t>
      </w:r>
      <w:r w:rsidR="00614527" w:rsidRPr="003631BB">
        <w:rPr>
          <w:rFonts w:ascii="Times New Roman" w:hAnsi="Times New Roman"/>
          <w:sz w:val="28"/>
          <w:szCs w:val="28"/>
        </w:rPr>
        <w:t xml:space="preserve"> </w:t>
      </w:r>
      <w:r w:rsidR="00F54D22" w:rsidRPr="003631BB">
        <w:rPr>
          <w:rFonts w:ascii="Times New Roman" w:hAnsi="Times New Roman"/>
          <w:sz w:val="28"/>
          <w:szCs w:val="28"/>
        </w:rPr>
        <w:t xml:space="preserve">   </w:t>
      </w:r>
      <w:r w:rsidR="00974465">
        <w:rPr>
          <w:rFonts w:ascii="Times New Roman" w:hAnsi="Times New Roman"/>
          <w:sz w:val="28"/>
          <w:szCs w:val="28"/>
        </w:rPr>
        <w:t xml:space="preserve">               </w:t>
      </w:r>
      <w:r w:rsidR="00B815E0" w:rsidRPr="003631BB">
        <w:rPr>
          <w:rFonts w:ascii="Times New Roman" w:hAnsi="Times New Roman"/>
          <w:sz w:val="28"/>
          <w:szCs w:val="28"/>
        </w:rPr>
        <w:t xml:space="preserve">       </w:t>
      </w:r>
      <w:r w:rsidR="00BC6329" w:rsidRPr="003631BB">
        <w:rPr>
          <w:rFonts w:ascii="Times New Roman" w:hAnsi="Times New Roman"/>
          <w:sz w:val="28"/>
          <w:szCs w:val="28"/>
        </w:rPr>
        <w:t xml:space="preserve">    </w:t>
      </w:r>
      <w:r w:rsidR="003A19CF" w:rsidRPr="003631BB">
        <w:rPr>
          <w:rFonts w:ascii="Times New Roman" w:hAnsi="Times New Roman"/>
          <w:sz w:val="28"/>
          <w:szCs w:val="28"/>
        </w:rPr>
        <w:t>В.В.</w:t>
      </w:r>
      <w:r w:rsidR="00B815E0" w:rsidRPr="003631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19CF" w:rsidRPr="003631BB">
        <w:rPr>
          <w:rFonts w:ascii="Times New Roman" w:hAnsi="Times New Roman"/>
          <w:sz w:val="28"/>
          <w:szCs w:val="28"/>
        </w:rPr>
        <w:t>Миклушевский</w:t>
      </w:r>
      <w:bookmarkStart w:id="1" w:name="Par48"/>
      <w:bookmarkEnd w:id="1"/>
      <w:proofErr w:type="spellEnd"/>
    </w:p>
    <w:tbl>
      <w:tblPr>
        <w:tblStyle w:val="a4"/>
        <w:tblW w:w="9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551"/>
      </w:tblGrid>
      <w:tr w:rsidR="00974465" w:rsidTr="003D0357">
        <w:trPr>
          <w:trHeight w:val="1033"/>
        </w:trPr>
        <w:tc>
          <w:tcPr>
            <w:tcW w:w="6912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8576E" w:rsidRDefault="003D0357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974465" w:rsidRPr="00162FA5">
              <w:rPr>
                <w:sz w:val="28"/>
                <w:szCs w:val="28"/>
              </w:rPr>
              <w:t xml:space="preserve"> 1</w:t>
            </w:r>
          </w:p>
          <w:p w:rsidR="003D0357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3D0357">
              <w:rPr>
                <w:sz w:val="28"/>
                <w:szCs w:val="28"/>
              </w:rPr>
              <w:t>проекту закона</w:t>
            </w:r>
          </w:p>
          <w:p w:rsidR="00F8576E" w:rsidRDefault="0097446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974465" w:rsidRDefault="00974465" w:rsidP="006176ED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2FA5" w:rsidRDefault="00162FA5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13FB" w:rsidRPr="003631BB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Виды</w:t>
      </w:r>
    </w:p>
    <w:p w:rsidR="004413FB" w:rsidRPr="003631BB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4413FB" w:rsidRPr="003631BB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в производственной, социальной и</w:t>
      </w:r>
      <w:r w:rsidR="006176ED">
        <w:rPr>
          <w:rFonts w:ascii="Times New Roman" w:hAnsi="Times New Roman"/>
          <w:sz w:val="28"/>
          <w:szCs w:val="28"/>
        </w:rPr>
        <w:t xml:space="preserve"> (или)</w:t>
      </w:r>
      <w:r w:rsidRPr="003631BB">
        <w:rPr>
          <w:rFonts w:ascii="Times New Roman" w:hAnsi="Times New Roman"/>
          <w:sz w:val="28"/>
          <w:szCs w:val="28"/>
        </w:rPr>
        <w:t xml:space="preserve"> научной сферах,</w:t>
      </w:r>
    </w:p>
    <w:p w:rsidR="004413FB" w:rsidRPr="003631BB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3631BB">
        <w:rPr>
          <w:rFonts w:ascii="Times New Roman" w:hAnsi="Times New Roman"/>
          <w:sz w:val="28"/>
          <w:szCs w:val="28"/>
        </w:rPr>
        <w:t>отношении</w:t>
      </w:r>
      <w:proofErr w:type="gramEnd"/>
      <w:r w:rsidRPr="003631BB">
        <w:rPr>
          <w:rFonts w:ascii="Times New Roman" w:hAnsi="Times New Roman"/>
          <w:sz w:val="28"/>
          <w:szCs w:val="28"/>
        </w:rPr>
        <w:t xml:space="preserve"> которых устанавливается налоговая ставка</w:t>
      </w:r>
    </w:p>
    <w:p w:rsidR="00810B0E" w:rsidRDefault="00B473E2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размере </w:t>
      </w:r>
      <w:r w:rsidR="004413FB" w:rsidRPr="003631BB">
        <w:rPr>
          <w:rFonts w:ascii="Times New Roman" w:hAnsi="Times New Roman"/>
          <w:sz w:val="28"/>
          <w:szCs w:val="28"/>
        </w:rPr>
        <w:t xml:space="preserve">0 процентов при применении упрощенной </w:t>
      </w:r>
      <w:r w:rsidR="004413FB">
        <w:rPr>
          <w:rFonts w:ascii="Times New Roman" w:hAnsi="Times New Roman"/>
          <w:sz w:val="28"/>
          <w:szCs w:val="28"/>
        </w:rPr>
        <w:t>с</w:t>
      </w:r>
      <w:r w:rsidR="004413FB" w:rsidRPr="003631BB">
        <w:rPr>
          <w:rFonts w:ascii="Times New Roman" w:hAnsi="Times New Roman"/>
          <w:sz w:val="28"/>
          <w:szCs w:val="28"/>
        </w:rPr>
        <w:t>истемы</w:t>
      </w:r>
      <w:r w:rsidR="004413FB">
        <w:rPr>
          <w:rFonts w:ascii="Times New Roman" w:hAnsi="Times New Roman"/>
          <w:sz w:val="28"/>
          <w:szCs w:val="28"/>
        </w:rPr>
        <w:t xml:space="preserve"> </w:t>
      </w:r>
    </w:p>
    <w:p w:rsidR="00810B0E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631BB">
        <w:rPr>
          <w:rFonts w:ascii="Times New Roman" w:hAnsi="Times New Roman"/>
          <w:sz w:val="28"/>
          <w:szCs w:val="28"/>
        </w:rPr>
        <w:t xml:space="preserve">налогообложения </w:t>
      </w:r>
      <w:r w:rsidR="00B22A8E">
        <w:rPr>
          <w:rFonts w:ascii="Times New Roman" w:hAnsi="Times New Roman"/>
          <w:sz w:val="28"/>
          <w:szCs w:val="28"/>
        </w:rPr>
        <w:t>на основании</w:t>
      </w:r>
      <w:r w:rsidR="00810B0E" w:rsidRPr="00603087">
        <w:rPr>
          <w:rFonts w:ascii="Times New Roman" w:hAnsi="Times New Roman"/>
          <w:sz w:val="28"/>
          <w:szCs w:val="28"/>
        </w:rPr>
        <w:t xml:space="preserve"> 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>Общероссийско</w:t>
      </w:r>
      <w:r w:rsidR="00B22A8E">
        <w:rPr>
          <w:rFonts w:ascii="Times New Roman" w:hAnsi="Times New Roman"/>
          <w:sz w:val="28"/>
          <w:szCs w:val="28"/>
          <w:lang w:eastAsia="ru-RU"/>
        </w:rPr>
        <w:t>го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9" w:history="1">
        <w:proofErr w:type="gramStart"/>
        <w:r w:rsidR="00810B0E" w:rsidRPr="00603087">
          <w:rPr>
            <w:rFonts w:ascii="Times New Roman" w:hAnsi="Times New Roman"/>
            <w:sz w:val="28"/>
            <w:szCs w:val="28"/>
            <w:lang w:eastAsia="ru-RU"/>
          </w:rPr>
          <w:t>классификатор</w:t>
        </w:r>
        <w:proofErr w:type="gramEnd"/>
      </w:hyperlink>
      <w:r w:rsidR="00B22A8E">
        <w:rPr>
          <w:rFonts w:ascii="Times New Roman" w:hAnsi="Times New Roman"/>
          <w:sz w:val="28"/>
          <w:szCs w:val="28"/>
          <w:lang w:eastAsia="ru-RU"/>
        </w:rPr>
        <w:t>а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 xml:space="preserve"> видов </w:t>
      </w:r>
    </w:p>
    <w:p w:rsidR="004413FB" w:rsidRPr="003631BB" w:rsidRDefault="00810B0E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  <w:lang w:eastAsia="ru-RU"/>
        </w:rPr>
        <w:t>экономической деятельности ОК 029-2001 (КДЕС</w:t>
      </w:r>
      <w:proofErr w:type="gramStart"/>
      <w:r w:rsidRPr="00603087">
        <w:rPr>
          <w:rFonts w:ascii="Times New Roman" w:hAnsi="Times New Roman"/>
          <w:sz w:val="28"/>
          <w:szCs w:val="28"/>
          <w:lang w:eastAsia="ru-RU"/>
        </w:rPr>
        <w:t xml:space="preserve"> Р</w:t>
      </w:r>
      <w:proofErr w:type="gramEnd"/>
      <w:r w:rsidRPr="00603087">
        <w:rPr>
          <w:rFonts w:ascii="Times New Roman" w:hAnsi="Times New Roman"/>
          <w:sz w:val="28"/>
          <w:szCs w:val="28"/>
          <w:lang w:eastAsia="ru-RU"/>
        </w:rPr>
        <w:t>ед. 1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4413FB" w:rsidRDefault="004413FB" w:rsidP="004413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884"/>
        <w:gridCol w:w="3331"/>
      </w:tblGrid>
      <w:tr w:rsidR="004413FB" w:rsidRPr="00603087" w:rsidTr="00794171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413FB" w:rsidRPr="00603087" w:rsidRDefault="004413FB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0308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Код по </w:t>
            </w: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Общероссийскому </w:t>
            </w:r>
            <w:hyperlink r:id="rId10" w:history="1">
              <w:r w:rsidRPr="00603087">
                <w:rPr>
                  <w:rFonts w:ascii="Times New Roman" w:hAnsi="Times New Roman"/>
                  <w:sz w:val="28"/>
                  <w:szCs w:val="28"/>
                  <w:lang w:eastAsia="ru-RU"/>
                </w:rPr>
                <w:t>классификатор</w:t>
              </w:r>
            </w:hyperlink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видов экономической деятель</w:t>
            </w:r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>ности ОК 029-2001 (КДЕС</w:t>
            </w:r>
            <w:proofErr w:type="gramStart"/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</w:t>
            </w:r>
            <w:proofErr w:type="gramEnd"/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>ед. 1)</w:t>
            </w:r>
          </w:p>
        </w:tc>
      </w:tr>
      <w:tr w:rsidR="0035708B" w:rsidRPr="00603087" w:rsidTr="0070690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570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708B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молодежных туристских лагерей и горных туристских баз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5708B" w:rsidRPr="00603087" w:rsidRDefault="0035708B" w:rsidP="003570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55.21</w:t>
            </w:r>
          </w:p>
        </w:tc>
      </w:tr>
      <w:tr w:rsidR="0035708B" w:rsidRPr="00603087" w:rsidTr="0070690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5708B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>Научные исследования и разработки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5708B" w:rsidRPr="00603087" w:rsidRDefault="0035708B" w:rsidP="006E11C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>73</w:t>
            </w:r>
          </w:p>
        </w:tc>
      </w:tr>
      <w:tr w:rsidR="00794171" w:rsidRPr="00603087" w:rsidTr="0070690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4171" w:rsidRDefault="00794171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17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4171" w:rsidRPr="00603087" w:rsidRDefault="00794171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94171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4171" w:rsidRPr="00603087" w:rsidRDefault="00794171" w:rsidP="006E11C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94171">
              <w:rPr>
                <w:rFonts w:ascii="Times New Roman" w:hAnsi="Times New Roman"/>
                <w:sz w:val="28"/>
                <w:szCs w:val="28"/>
                <w:lang w:eastAsia="ru-RU"/>
              </w:rPr>
              <w:t>раздел M</w:t>
            </w:r>
          </w:p>
        </w:tc>
      </w:tr>
      <w:tr w:rsidR="0035708B" w:rsidRPr="00603087" w:rsidTr="0070690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5708B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069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Здравоохранение и предоставление </w:t>
            </w: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социальных</w:t>
            </w:r>
            <w:proofErr w:type="gramEnd"/>
          </w:p>
          <w:p w:rsidR="0035708B" w:rsidRPr="00603087" w:rsidRDefault="0035708B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услуг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5708B" w:rsidRPr="00603087" w:rsidRDefault="0035708B" w:rsidP="006E1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раздел </w:t>
            </w:r>
            <w:r w:rsidRPr="00603087">
              <w:rPr>
                <w:rFonts w:ascii="Times New Roman" w:hAnsi="Times New Roman"/>
                <w:sz w:val="28"/>
                <w:szCs w:val="28"/>
                <w:lang w:val="en-US" w:eastAsia="ru-RU"/>
              </w:rPr>
              <w:t>N</w:t>
            </w:r>
          </w:p>
        </w:tc>
      </w:tr>
      <w:tr w:rsidR="0035708B" w:rsidRPr="00603087" w:rsidTr="0070690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570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069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Деятельность в области спорта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5708B" w:rsidRPr="00603087" w:rsidRDefault="004B6F24" w:rsidP="006030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92.6 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35708B" w:rsidRDefault="00162FA5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br/>
      </w:r>
      <w:r w:rsidR="0035708B">
        <w:rPr>
          <w:rFonts w:ascii="Courier New" w:hAnsi="Courier New" w:cs="Courier New"/>
          <w:sz w:val="20"/>
          <w:szCs w:val="20"/>
          <w:lang w:eastAsia="ru-RU"/>
        </w:rPr>
        <w:br w:type="page"/>
      </w:r>
    </w:p>
    <w:tbl>
      <w:tblPr>
        <w:tblStyle w:val="a4"/>
        <w:tblW w:w="12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5245"/>
      </w:tblGrid>
      <w:tr w:rsidR="00974465" w:rsidTr="003D0357">
        <w:tc>
          <w:tcPr>
            <w:tcW w:w="6912" w:type="dxa"/>
          </w:tcPr>
          <w:p w:rsidR="00974465" w:rsidRDefault="00974465" w:rsidP="00363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3D0357" w:rsidRDefault="003D0357" w:rsidP="003D0357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Pr="00162F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</w:p>
          <w:p w:rsidR="003D0357" w:rsidRDefault="003D0357" w:rsidP="003D0357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проекту закона</w:t>
            </w:r>
          </w:p>
          <w:p w:rsidR="003D0357" w:rsidRDefault="003D0357" w:rsidP="003D0357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974465" w:rsidRDefault="00974465" w:rsidP="00617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sz w:val="24"/>
                <w:szCs w:val="24"/>
              </w:rPr>
            </w:pPr>
          </w:p>
        </w:tc>
      </w:tr>
    </w:tbl>
    <w:p w:rsidR="003631BB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2FA5" w:rsidRPr="00603087" w:rsidRDefault="00162FA5" w:rsidP="00363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Par60"/>
      <w:bookmarkEnd w:id="2"/>
      <w:r w:rsidRPr="00603087">
        <w:rPr>
          <w:rFonts w:ascii="Times New Roman" w:hAnsi="Times New Roman"/>
          <w:sz w:val="28"/>
          <w:szCs w:val="28"/>
        </w:rPr>
        <w:t>Виды</w:t>
      </w: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 xml:space="preserve">в производственной, социальной и </w:t>
      </w:r>
      <w:r w:rsidR="006176ED">
        <w:rPr>
          <w:rFonts w:ascii="Times New Roman" w:hAnsi="Times New Roman"/>
          <w:sz w:val="28"/>
          <w:szCs w:val="28"/>
        </w:rPr>
        <w:t xml:space="preserve">(или) </w:t>
      </w:r>
      <w:r w:rsidRPr="00603087">
        <w:rPr>
          <w:rFonts w:ascii="Times New Roman" w:hAnsi="Times New Roman"/>
          <w:sz w:val="28"/>
          <w:szCs w:val="28"/>
        </w:rPr>
        <w:t>научной сферах,</w:t>
      </w: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603087">
        <w:rPr>
          <w:rFonts w:ascii="Times New Roman" w:hAnsi="Times New Roman"/>
          <w:sz w:val="28"/>
          <w:szCs w:val="28"/>
        </w:rPr>
        <w:t>отношении</w:t>
      </w:r>
      <w:proofErr w:type="gramEnd"/>
      <w:r w:rsidRPr="00603087">
        <w:rPr>
          <w:rFonts w:ascii="Times New Roman" w:hAnsi="Times New Roman"/>
          <w:sz w:val="28"/>
          <w:szCs w:val="28"/>
        </w:rPr>
        <w:t xml:space="preserve"> которых устанавливается налоговая ставка</w:t>
      </w:r>
    </w:p>
    <w:p w:rsidR="00810B0E" w:rsidRDefault="00B473E2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размере </w:t>
      </w:r>
      <w:r w:rsidR="003631BB" w:rsidRPr="00603087">
        <w:rPr>
          <w:rFonts w:ascii="Times New Roman" w:hAnsi="Times New Roman"/>
          <w:sz w:val="28"/>
          <w:szCs w:val="28"/>
        </w:rPr>
        <w:t xml:space="preserve">0 процентов при применении упрощенной системы </w:t>
      </w:r>
    </w:p>
    <w:p w:rsidR="006A13FF" w:rsidRPr="005A05B1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 xml:space="preserve">налогообложения </w:t>
      </w:r>
      <w:r w:rsidR="00B22A8E">
        <w:rPr>
          <w:rFonts w:ascii="Times New Roman" w:hAnsi="Times New Roman"/>
          <w:sz w:val="28"/>
          <w:szCs w:val="28"/>
        </w:rPr>
        <w:t>на основании</w:t>
      </w:r>
      <w:r w:rsidR="00810B0E" w:rsidRPr="00603087">
        <w:rPr>
          <w:rFonts w:ascii="Times New Roman" w:hAnsi="Times New Roman"/>
          <w:sz w:val="28"/>
          <w:szCs w:val="28"/>
        </w:rPr>
        <w:t xml:space="preserve"> Общероссийско</w:t>
      </w:r>
      <w:r w:rsidR="00B22A8E">
        <w:rPr>
          <w:rFonts w:ascii="Times New Roman" w:hAnsi="Times New Roman"/>
          <w:sz w:val="28"/>
          <w:szCs w:val="28"/>
        </w:rPr>
        <w:t>го</w:t>
      </w:r>
      <w:r w:rsidR="00810B0E" w:rsidRPr="00603087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810B0E" w:rsidRPr="00603087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="00B22A8E">
        <w:rPr>
          <w:rFonts w:ascii="Times New Roman" w:hAnsi="Times New Roman"/>
          <w:sz w:val="28"/>
          <w:szCs w:val="28"/>
        </w:rPr>
        <w:t>а</w:t>
      </w:r>
      <w:r w:rsidR="00810B0E" w:rsidRPr="00603087">
        <w:rPr>
          <w:rFonts w:ascii="Times New Roman" w:hAnsi="Times New Roman"/>
          <w:sz w:val="28"/>
          <w:szCs w:val="28"/>
        </w:rPr>
        <w:t xml:space="preserve"> видов экономической деятельности ОК 029-2014 (КДЕС</w:t>
      </w:r>
      <w:proofErr w:type="gramStart"/>
      <w:r w:rsidR="00810B0E" w:rsidRPr="00603087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="00810B0E" w:rsidRPr="00603087">
        <w:rPr>
          <w:rFonts w:ascii="Times New Roman" w:hAnsi="Times New Roman"/>
          <w:sz w:val="28"/>
          <w:szCs w:val="28"/>
        </w:rPr>
        <w:t>ед.2)</w:t>
      </w:r>
    </w:p>
    <w:p w:rsidR="00B07205" w:rsidRPr="005A05B1" w:rsidRDefault="00B07205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3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387"/>
        <w:gridCol w:w="3827"/>
      </w:tblGrid>
      <w:tr w:rsidR="003631BB" w:rsidRPr="00603087" w:rsidTr="007941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31BB" w:rsidRPr="00603087" w:rsidRDefault="003631BB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0308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Код по Общероссийскому </w:t>
            </w:r>
            <w:hyperlink r:id="rId12" w:history="1">
              <w:r w:rsidRPr="00603087">
                <w:rPr>
                  <w:rFonts w:ascii="Times New Roman" w:hAnsi="Times New Roman"/>
                  <w:sz w:val="28"/>
                  <w:szCs w:val="28"/>
                </w:rPr>
                <w:t>классификатору</w:t>
              </w:r>
            </w:hyperlink>
            <w:r w:rsidRPr="00603087">
              <w:rPr>
                <w:rFonts w:ascii="Times New Roman" w:hAnsi="Times New Roman"/>
                <w:sz w:val="28"/>
                <w:szCs w:val="28"/>
              </w:rPr>
              <w:t xml:space="preserve"> видов экономической деятельности ОК 029-2014 (КДЕС Ред.2)</w:t>
            </w:r>
          </w:p>
        </w:tc>
      </w:tr>
      <w:tr w:rsidR="006A13FF" w:rsidRPr="00603087" w:rsidTr="007069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B473E2" w:rsidRDefault="004B6F24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Par70"/>
            <w:bookmarkEnd w:id="3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A13FF" w:rsidRPr="00B473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Научные исследования и разработки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A13FF" w:rsidRPr="00603087" w:rsidRDefault="006A13FF" w:rsidP="00116F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794171" w:rsidRPr="00603087" w:rsidTr="007069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4171" w:rsidRDefault="00794171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17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4171" w:rsidRPr="00603087" w:rsidRDefault="00794171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171">
              <w:rPr>
                <w:rFonts w:ascii="Times New Roman" w:hAnsi="Times New Roman"/>
                <w:sz w:val="28"/>
                <w:szCs w:val="28"/>
              </w:rPr>
              <w:t>Образование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4171" w:rsidRPr="00603087" w:rsidRDefault="00794171" w:rsidP="00116F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94171">
              <w:rPr>
                <w:rFonts w:ascii="Times New Roman" w:hAnsi="Times New Roman"/>
                <w:sz w:val="28"/>
                <w:szCs w:val="28"/>
              </w:rPr>
              <w:t>раздел P</w:t>
            </w:r>
          </w:p>
        </w:tc>
      </w:tr>
      <w:tr w:rsidR="006A13FF" w:rsidRPr="00603087" w:rsidTr="007069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7116CC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6A13FF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Деятельность в области здравоохранения и социальных услуг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A13FF" w:rsidRPr="00603087" w:rsidRDefault="006A13FF" w:rsidP="003A4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раздел Q</w:t>
            </w:r>
          </w:p>
        </w:tc>
      </w:tr>
      <w:tr w:rsidR="00013996" w:rsidRPr="00603087" w:rsidTr="007069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7116CC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13996" w:rsidRPr="0035708B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B473E2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13996" w:rsidRPr="0035708B" w:rsidRDefault="00B473E2" w:rsidP="003A4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91.04</w:t>
            </w:r>
          </w:p>
        </w:tc>
      </w:tr>
      <w:tr w:rsidR="006A13FF" w:rsidRPr="0077366F" w:rsidTr="0070690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013996" w:rsidRDefault="007116CC" w:rsidP="00794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0139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706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Деятельность в области спорта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A13FF" w:rsidRPr="0077366F" w:rsidRDefault="006A13FF" w:rsidP="003A4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93.1</w:t>
            </w:r>
          </w:p>
        </w:tc>
      </w:tr>
    </w:tbl>
    <w:p w:rsidR="00CC71BE" w:rsidRPr="006A13FF" w:rsidRDefault="00CC71BE" w:rsidP="004413FB">
      <w:pPr>
        <w:spacing w:after="0" w:line="240" w:lineRule="auto"/>
        <w:rPr>
          <w:rFonts w:ascii="Times New Roman" w:hAnsi="Times New Roman"/>
          <w:sz w:val="2"/>
          <w:szCs w:val="2"/>
        </w:rPr>
      </w:pPr>
      <w:bookmarkStart w:id="4" w:name="_GoBack"/>
      <w:bookmarkEnd w:id="4"/>
    </w:p>
    <w:sectPr w:rsidR="00CC71BE" w:rsidRPr="006A13FF" w:rsidSect="00974465">
      <w:headerReference w:type="even" r:id="rId13"/>
      <w:headerReference w:type="default" r:id="rId14"/>
      <w:pgSz w:w="11905" w:h="16838" w:code="9"/>
      <w:pgMar w:top="709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64D" w:rsidRDefault="00E8764D">
      <w:r>
        <w:separator/>
      </w:r>
    </w:p>
  </w:endnote>
  <w:endnote w:type="continuationSeparator" w:id="0">
    <w:p w:rsidR="00E8764D" w:rsidRDefault="00E87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64D" w:rsidRDefault="00E8764D">
      <w:r>
        <w:separator/>
      </w:r>
    </w:p>
  </w:footnote>
  <w:footnote w:type="continuationSeparator" w:id="0">
    <w:p w:rsidR="00E8764D" w:rsidRDefault="00E87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3FD9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545B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C711F"/>
    <w:rsid w:val="003D0357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0D5B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06903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417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30D5A"/>
    <w:rsid w:val="009310D6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4B1F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8764D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D7CF40E4D4256D00720CA54817C403810ABE6949C10867CD00896E5D2766DBB4DF9D2D43B004D3kDIBD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25C43DB3758D71F2C54D0D198543171C6C22CE4CE10637703C23E327DCCFF616119DB9AFF0E375DF3n5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25C43DB3758D71F2C54D0D198543171C6C22CE4CE10637703C23E327DCCFF616119DB9AFF0E375DF3n5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85FA46F2C4CBA02DCCA723958B27118794902CB6787B0567A7A33D792ACD639D9B2DFDC878D7EABNE1E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85FA46F2C4CBA02DCCA723958B27118794902CB6787B0567A7A33D792ACD639D9B2DFDC878D7EABNE1EB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/>
  <LinksUpToDate>false</LinksUpToDate>
  <CharactersWithSpaces>3854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Шварцштеин</cp:lastModifiedBy>
  <cp:revision>9</cp:revision>
  <cp:lastPrinted>2015-06-10T07:20:00Z</cp:lastPrinted>
  <dcterms:created xsi:type="dcterms:W3CDTF">2015-06-04T01:23:00Z</dcterms:created>
  <dcterms:modified xsi:type="dcterms:W3CDTF">2015-06-10T07:22:00Z</dcterms:modified>
</cp:coreProperties>
</file>