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77A" w:rsidRPr="003066BF" w:rsidRDefault="00F4277A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BA5F07" w:rsidRDefault="00F4277A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1D24B9">
        <w:rPr>
          <w:szCs w:val="28"/>
        </w:rPr>
        <w:t>8</w:t>
      </w:r>
      <w:r w:rsidR="004D2A8A">
        <w:rPr>
          <w:szCs w:val="28"/>
        </w:rPr>
        <w:t>5</w:t>
      </w:r>
      <w:r>
        <w:rPr>
          <w:szCs w:val="28"/>
        </w:rPr>
        <w:t xml:space="preserve"> </w:t>
      </w:r>
      <w:r w:rsidRPr="003066BF">
        <w:rPr>
          <w:szCs w:val="28"/>
        </w:rPr>
        <w:t xml:space="preserve">комитета Законодательного Собрания </w:t>
      </w:r>
    </w:p>
    <w:p w:rsidR="00F4277A" w:rsidRPr="003066BF" w:rsidRDefault="00F4277A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 w:rsidR="00CC695F">
        <w:rPr>
          <w:szCs w:val="28"/>
        </w:rPr>
        <w:t>2</w:t>
      </w:r>
      <w:r w:rsidR="00E20C82">
        <w:rPr>
          <w:szCs w:val="28"/>
        </w:rPr>
        <w:t xml:space="preserve"> </w:t>
      </w:r>
      <w:r w:rsidR="004D2A8A">
        <w:rPr>
          <w:szCs w:val="28"/>
        </w:rPr>
        <w:t>июня</w:t>
      </w:r>
      <w:r>
        <w:rPr>
          <w:szCs w:val="28"/>
        </w:rPr>
        <w:t xml:space="preserve"> 2015</w:t>
      </w:r>
      <w:r w:rsidRPr="003066BF">
        <w:rPr>
          <w:szCs w:val="28"/>
        </w:rPr>
        <w:t xml:space="preserve"> года</w:t>
      </w:r>
    </w:p>
    <w:p w:rsidR="00E87FA6" w:rsidRPr="003066BF" w:rsidRDefault="00E87FA6" w:rsidP="009754D7">
      <w:pPr>
        <w:rPr>
          <w:szCs w:val="28"/>
        </w:rPr>
      </w:pPr>
    </w:p>
    <w:p w:rsidR="00F4277A" w:rsidRPr="003066BF" w:rsidRDefault="00F4277A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 w:rsidR="00E91B16">
        <w:rPr>
          <w:szCs w:val="28"/>
        </w:rPr>
        <w:t>1</w:t>
      </w:r>
      <w:r w:rsidR="004D2A8A">
        <w:rPr>
          <w:szCs w:val="28"/>
        </w:rPr>
        <w:t>0</w:t>
      </w:r>
      <w:r w:rsidR="00E91B16">
        <w:rPr>
          <w:szCs w:val="28"/>
        </w:rPr>
        <w:t>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 w:rsidR="00E91B16">
        <w:rPr>
          <w:szCs w:val="28"/>
        </w:rPr>
        <w:t>807</w:t>
      </w:r>
    </w:p>
    <w:p w:rsidR="00F4277A" w:rsidRDefault="00F4277A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6527C7" w:rsidRDefault="006527C7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F4277A" w:rsidRPr="00676146" w:rsidTr="00447915">
        <w:tc>
          <w:tcPr>
            <w:tcW w:w="1506" w:type="dxa"/>
          </w:tcPr>
          <w:p w:rsidR="007D687A" w:rsidRPr="00676146" w:rsidRDefault="00E91B16" w:rsidP="004D2A8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</w:t>
            </w:r>
            <w:r w:rsidR="004D2A8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.00</w:t>
            </w:r>
            <w:r w:rsidR="00F4277A" w:rsidRPr="00676146">
              <w:rPr>
                <w:sz w:val="24"/>
                <w:szCs w:val="24"/>
              </w:rPr>
              <w:t>-1</w:t>
            </w:r>
            <w:r w:rsidR="004D2A8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8276" w:type="dxa"/>
          </w:tcPr>
          <w:p w:rsidR="00F4277A" w:rsidRDefault="00F4277A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7D687A" w:rsidRPr="00676146" w:rsidRDefault="007D687A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7E5607" w:rsidRPr="00676146" w:rsidRDefault="00E91B16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D2A8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.05-1</w:t>
            </w:r>
            <w:r w:rsidR="004D2A8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4D2A8A">
              <w:rPr>
                <w:sz w:val="24"/>
                <w:szCs w:val="24"/>
              </w:rPr>
              <w:t>15</w:t>
            </w:r>
          </w:p>
        </w:tc>
        <w:tc>
          <w:tcPr>
            <w:tcW w:w="8276" w:type="dxa"/>
          </w:tcPr>
          <w:p w:rsidR="00CD03A4" w:rsidRDefault="00CC695F" w:rsidP="007E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льготном тарифе на тепловую энергию (мощность) на территории Приморского края и о внесении изменений в Закон </w:t>
            </w:r>
            <w:r w:rsidR="003649B7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риморского края "О защите прав граждан в жилищно-коммунальной сфере"</w:t>
            </w:r>
            <w:r w:rsidR="004D2A8A">
              <w:rPr>
                <w:sz w:val="24"/>
                <w:szCs w:val="24"/>
              </w:rPr>
              <w:t xml:space="preserve"> (второе чтение)</w:t>
            </w:r>
          </w:p>
          <w:p w:rsidR="00CC695F" w:rsidRDefault="00CC695F" w:rsidP="007E5607">
            <w:pPr>
              <w:jc w:val="both"/>
              <w:rPr>
                <w:sz w:val="24"/>
                <w:szCs w:val="24"/>
              </w:rPr>
            </w:pPr>
          </w:p>
          <w:p w:rsidR="007E5607" w:rsidRPr="001F4E42" w:rsidRDefault="00A603AE" w:rsidP="007E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</w:t>
            </w:r>
            <w:r w:rsidR="007E5607" w:rsidRPr="001F4E42">
              <w:rPr>
                <w:sz w:val="24"/>
                <w:szCs w:val="24"/>
                <w:u w:val="single"/>
              </w:rPr>
              <w:t>окладывает</w:t>
            </w:r>
            <w:r w:rsidR="007E5607" w:rsidRPr="000D5254">
              <w:rPr>
                <w:sz w:val="24"/>
                <w:szCs w:val="24"/>
              </w:rPr>
              <w:t xml:space="preserve">: </w:t>
            </w:r>
            <w:r w:rsidR="004D2A8A">
              <w:rPr>
                <w:sz w:val="24"/>
                <w:szCs w:val="24"/>
              </w:rPr>
              <w:t xml:space="preserve">Журавлев Петр Владимирович, </w:t>
            </w:r>
            <w:r w:rsidR="004D2A8A" w:rsidRPr="004D2A8A">
              <w:rPr>
                <w:sz w:val="24"/>
                <w:szCs w:val="24"/>
              </w:rPr>
              <w:t>член комитета по экономической политике и собственности</w:t>
            </w:r>
          </w:p>
          <w:p w:rsidR="00806767" w:rsidRPr="00676146" w:rsidRDefault="00806767" w:rsidP="00144B0E">
            <w:pPr>
              <w:jc w:val="both"/>
              <w:rPr>
                <w:sz w:val="24"/>
                <w:szCs w:val="24"/>
              </w:rPr>
            </w:pPr>
          </w:p>
        </w:tc>
      </w:tr>
      <w:tr w:rsidR="004D2A8A" w:rsidRPr="00676146" w:rsidTr="00447915">
        <w:tc>
          <w:tcPr>
            <w:tcW w:w="1506" w:type="dxa"/>
          </w:tcPr>
          <w:p w:rsidR="004D2A8A" w:rsidRDefault="004D2A8A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4D2A8A" w:rsidRDefault="004D2A8A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10.15-10.20</w:t>
            </w:r>
          </w:p>
        </w:tc>
        <w:tc>
          <w:tcPr>
            <w:tcW w:w="8276" w:type="dxa"/>
          </w:tcPr>
          <w:p w:rsidR="004D2A8A" w:rsidRDefault="004D2A8A" w:rsidP="004D2A8A">
            <w:pPr>
              <w:jc w:val="both"/>
              <w:rPr>
                <w:sz w:val="24"/>
                <w:szCs w:val="24"/>
              </w:rPr>
            </w:pPr>
            <w:r w:rsidRPr="004D2A8A">
              <w:rPr>
                <w:sz w:val="24"/>
                <w:szCs w:val="24"/>
              </w:rPr>
              <w:t>О проекте закона Приморского края "О льготном тарифе на тепловую энергию (мощность) на территории Приморского края и о внесении изменений в Закон Приморского края "О защите прав граждан в жилищно-коммунальной сфере" (</w:t>
            </w:r>
            <w:r>
              <w:rPr>
                <w:sz w:val="24"/>
                <w:szCs w:val="24"/>
              </w:rPr>
              <w:t>третье чтение)</w:t>
            </w:r>
          </w:p>
          <w:p w:rsidR="004D2A8A" w:rsidRDefault="004D2A8A" w:rsidP="004D2A8A">
            <w:pPr>
              <w:jc w:val="both"/>
              <w:rPr>
                <w:sz w:val="24"/>
                <w:szCs w:val="24"/>
              </w:rPr>
            </w:pPr>
          </w:p>
          <w:p w:rsidR="004D2A8A" w:rsidRDefault="004D2A8A" w:rsidP="004D2A8A">
            <w:pPr>
              <w:jc w:val="both"/>
              <w:rPr>
                <w:sz w:val="24"/>
                <w:szCs w:val="24"/>
              </w:rPr>
            </w:pPr>
            <w:r w:rsidRPr="004D2A8A">
              <w:rPr>
                <w:sz w:val="24"/>
                <w:szCs w:val="24"/>
                <w:u w:val="single"/>
              </w:rPr>
              <w:t>Докладывает:</w:t>
            </w:r>
            <w:r w:rsidRPr="004D2A8A"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4D2A8A" w:rsidRDefault="004D2A8A" w:rsidP="004D2A8A">
            <w:pPr>
              <w:jc w:val="both"/>
              <w:rPr>
                <w:sz w:val="24"/>
                <w:szCs w:val="24"/>
              </w:rPr>
            </w:pPr>
          </w:p>
        </w:tc>
      </w:tr>
      <w:tr w:rsidR="002F00BB" w:rsidRPr="00676146" w:rsidTr="00447915">
        <w:tc>
          <w:tcPr>
            <w:tcW w:w="1506" w:type="dxa"/>
          </w:tcPr>
          <w:p w:rsidR="002F00BB" w:rsidRDefault="002F00BB" w:rsidP="00375B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2F00BB" w:rsidRDefault="002F00BB" w:rsidP="00375B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10.20-10.25</w:t>
            </w:r>
          </w:p>
        </w:tc>
        <w:tc>
          <w:tcPr>
            <w:tcW w:w="8276" w:type="dxa"/>
          </w:tcPr>
          <w:p w:rsidR="002F00BB" w:rsidRPr="002F00BB" w:rsidRDefault="002F00BB" w:rsidP="002F00BB">
            <w:pPr>
              <w:jc w:val="both"/>
              <w:rPr>
                <w:sz w:val="24"/>
                <w:szCs w:val="24"/>
              </w:rPr>
            </w:pPr>
            <w:r w:rsidRPr="002F00BB">
              <w:rPr>
                <w:sz w:val="24"/>
                <w:szCs w:val="24"/>
              </w:rPr>
              <w:t xml:space="preserve">О проекте закона Приморского края "О внесении изменений в приложение 6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2F00BB">
              <w:rPr>
                <w:sz w:val="24"/>
                <w:szCs w:val="24"/>
              </w:rPr>
              <w:t>Хорольским</w:t>
            </w:r>
            <w:proofErr w:type="spellEnd"/>
            <w:r w:rsidRPr="002F00BB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2F00BB">
              <w:rPr>
                <w:sz w:val="24"/>
                <w:szCs w:val="24"/>
              </w:rPr>
              <w:t>Хорольского</w:t>
            </w:r>
            <w:proofErr w:type="spellEnd"/>
            <w:r w:rsidRPr="002F00BB">
              <w:rPr>
                <w:sz w:val="24"/>
                <w:szCs w:val="24"/>
              </w:rPr>
              <w:t xml:space="preserve"> муниципального района" (второе, третье чтения)</w:t>
            </w:r>
          </w:p>
          <w:p w:rsidR="002F00BB" w:rsidRDefault="002F00BB" w:rsidP="002F00BB">
            <w:pPr>
              <w:jc w:val="both"/>
            </w:pPr>
          </w:p>
          <w:p w:rsidR="002F00BB" w:rsidRDefault="002F00BB" w:rsidP="002F00BB">
            <w:pPr>
              <w:jc w:val="both"/>
              <w:rPr>
                <w:sz w:val="24"/>
                <w:szCs w:val="24"/>
              </w:rPr>
            </w:pPr>
            <w:r w:rsidRPr="00716BF4">
              <w:rPr>
                <w:sz w:val="24"/>
                <w:szCs w:val="24"/>
                <w:u w:val="single"/>
              </w:rPr>
              <w:t>Докладывает:</w:t>
            </w:r>
            <w:r w:rsidRPr="00716B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Новиков Дмитрий Геннадьевич</w:t>
            </w:r>
            <w:r w:rsidRPr="00716BF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716BF4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2F00BB" w:rsidRPr="004D2A8A" w:rsidRDefault="002F00BB" w:rsidP="002F00BB">
            <w:pPr>
              <w:jc w:val="both"/>
              <w:rPr>
                <w:sz w:val="24"/>
                <w:szCs w:val="24"/>
              </w:rPr>
            </w:pPr>
          </w:p>
        </w:tc>
      </w:tr>
      <w:tr w:rsidR="002F00BB" w:rsidRPr="00676146" w:rsidTr="00447915">
        <w:tc>
          <w:tcPr>
            <w:tcW w:w="1506" w:type="dxa"/>
          </w:tcPr>
          <w:p w:rsidR="002F00BB" w:rsidRDefault="002F00BB" w:rsidP="004E21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2F00BB" w:rsidRDefault="002F00BB" w:rsidP="004E21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10.25-10.30</w:t>
            </w:r>
          </w:p>
        </w:tc>
        <w:tc>
          <w:tcPr>
            <w:tcW w:w="8276" w:type="dxa"/>
          </w:tcPr>
          <w:p w:rsidR="002F00BB" w:rsidRDefault="002F00BB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(первое чтение)</w:t>
            </w:r>
          </w:p>
          <w:p w:rsidR="002F00BB" w:rsidRDefault="002F00BB" w:rsidP="004D2A8A">
            <w:pPr>
              <w:jc w:val="both"/>
              <w:rPr>
                <w:sz w:val="24"/>
                <w:szCs w:val="24"/>
              </w:rPr>
            </w:pPr>
          </w:p>
          <w:p w:rsidR="002F00BB" w:rsidRDefault="002F00BB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 w:rsidRPr="00554C0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Кузнецов Владимир Борисович, председатель Думы Октябрьского муниципального района</w:t>
            </w:r>
          </w:p>
          <w:p w:rsidR="002F00BB" w:rsidRDefault="002F00BB" w:rsidP="004D2A8A">
            <w:pPr>
              <w:jc w:val="both"/>
              <w:rPr>
                <w:sz w:val="24"/>
                <w:szCs w:val="24"/>
              </w:rPr>
            </w:pPr>
          </w:p>
          <w:p w:rsidR="002F00BB" w:rsidRPr="00554C07" w:rsidRDefault="002F00BB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 w:rsidRPr="00554C0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Никифоров Дмитрий Анатольевич, глава Октябрьского муниципального района</w:t>
            </w:r>
          </w:p>
          <w:p w:rsidR="002F00BB" w:rsidRPr="00554C07" w:rsidRDefault="002F00BB" w:rsidP="004D2A8A">
            <w:pPr>
              <w:jc w:val="both"/>
              <w:rPr>
                <w:sz w:val="24"/>
                <w:szCs w:val="24"/>
              </w:rPr>
            </w:pPr>
          </w:p>
        </w:tc>
      </w:tr>
      <w:tr w:rsidR="002F00BB" w:rsidRPr="00676146" w:rsidTr="00447915">
        <w:tc>
          <w:tcPr>
            <w:tcW w:w="1506" w:type="dxa"/>
          </w:tcPr>
          <w:p w:rsidR="002F00BB" w:rsidRDefault="002F00BB" w:rsidP="002F0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2F00BB" w:rsidRDefault="002F00BB" w:rsidP="002F0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10.30-10.35</w:t>
            </w:r>
          </w:p>
        </w:tc>
        <w:tc>
          <w:tcPr>
            <w:tcW w:w="8276" w:type="dxa"/>
          </w:tcPr>
          <w:p w:rsidR="002F00BB" w:rsidRPr="00F46E27" w:rsidRDefault="002F00BB" w:rsidP="00F46E27">
            <w:pPr>
              <w:rPr>
                <w:sz w:val="24"/>
                <w:szCs w:val="24"/>
              </w:rPr>
            </w:pPr>
            <w:r w:rsidRPr="00F46E27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2F00BB" w:rsidRDefault="002F00BB" w:rsidP="004D2A8A">
            <w:pPr>
              <w:jc w:val="both"/>
              <w:rPr>
                <w:sz w:val="24"/>
                <w:szCs w:val="24"/>
              </w:rPr>
            </w:pPr>
          </w:p>
          <w:p w:rsidR="002F00BB" w:rsidRDefault="002F00BB" w:rsidP="004D2A8A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1)</w:t>
            </w:r>
            <w:r w:rsidRPr="00F46E27">
              <w:rPr>
                <w:sz w:val="24"/>
                <w:szCs w:val="24"/>
              </w:rPr>
              <w:t>о проекте федерального закона 770817-6 "О внесении изменения в статью 161 Жилищного кодекса Российской Федерации и признании утратившей силу части 5 статьи 7 Федерального закона "О внесении изменений в Жилищный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      </w:r>
            <w:r>
              <w:rPr>
                <w:sz w:val="24"/>
                <w:szCs w:val="24"/>
              </w:rPr>
              <w:t xml:space="preserve"> (в части снятия </w:t>
            </w:r>
            <w:r>
              <w:rPr>
                <w:sz w:val="24"/>
                <w:szCs w:val="24"/>
              </w:rPr>
              <w:lastRenderedPageBreak/>
              <w:t>ограничения при выборе и реализации непосредственного способа управления</w:t>
            </w:r>
            <w:proofErr w:type="gramEnd"/>
            <w:r>
              <w:rPr>
                <w:sz w:val="24"/>
                <w:szCs w:val="24"/>
              </w:rPr>
              <w:t xml:space="preserve"> многоквартирным домом);</w:t>
            </w:r>
          </w:p>
          <w:p w:rsidR="002F00BB" w:rsidRDefault="002F00BB" w:rsidP="004D2A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2)о </w:t>
            </w:r>
            <w:r w:rsidRPr="00DF474E">
              <w:rPr>
                <w:sz w:val="24"/>
                <w:szCs w:val="24"/>
              </w:rPr>
              <w:t>проекте федерального закона 764406-6 "О внесении изменений и дополнений в Федеральный закон "О Фонде содействия реформированию жилищно-коммунального хозяйства"</w:t>
            </w:r>
            <w:r>
              <w:rPr>
                <w:sz w:val="24"/>
                <w:szCs w:val="24"/>
              </w:rPr>
              <w:t xml:space="preserve"> (в части регулирования порядка и условий капитального ремонта в многоквартирных домах с учетом энергетической направленности);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3)о </w:t>
            </w:r>
            <w:r w:rsidRPr="00DF474E">
              <w:rPr>
                <w:sz w:val="24"/>
                <w:szCs w:val="24"/>
              </w:rPr>
              <w:t>проекте федерального закона 777831-6 "О внесении изменений в Жилищный кодекс Российской Федерации и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создания и регулирования деятельности товариществ собственников жилья);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4)о </w:t>
            </w:r>
            <w:r w:rsidRPr="00DF474E">
              <w:rPr>
                <w:sz w:val="24"/>
                <w:szCs w:val="24"/>
              </w:rPr>
              <w:t>направлении обращения  Парламента Республики Северная Осетия-Алания к  Председателю Правительст</w:t>
            </w:r>
            <w:r>
              <w:rPr>
                <w:sz w:val="24"/>
                <w:szCs w:val="24"/>
              </w:rPr>
              <w:t>ва Российской Федерации Д.А. Мед</w:t>
            </w:r>
            <w:r w:rsidRPr="00DF474E">
              <w:rPr>
                <w:sz w:val="24"/>
                <w:szCs w:val="24"/>
              </w:rPr>
              <w:t>ведеву о необходимости переноса сроков введения повышающих коэффициентов при расчете норматива потребления коммунальной услуги по от</w:t>
            </w:r>
            <w:r>
              <w:rPr>
                <w:sz w:val="24"/>
                <w:szCs w:val="24"/>
              </w:rPr>
              <w:t>оплению в многоквартирных домах</w:t>
            </w:r>
            <w:r w:rsidRPr="00DF474E">
              <w:rPr>
                <w:sz w:val="24"/>
                <w:szCs w:val="24"/>
              </w:rPr>
              <w:t>, в которых не установлены приборы учета тепловой энергии</w:t>
            </w:r>
            <w:r>
              <w:rPr>
                <w:sz w:val="24"/>
                <w:szCs w:val="24"/>
              </w:rPr>
              <w:t>;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5)о </w:t>
            </w:r>
            <w:r w:rsidRPr="00DF474E">
              <w:rPr>
                <w:sz w:val="24"/>
                <w:szCs w:val="24"/>
              </w:rPr>
              <w:t>проекте федерального закона 766240-6 "О внесении изменения в статью 168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не включения в региональную программу капитального ремонта многоквартирных домов, все квартиры в которых имеют самостоятельные выходы непосредственно на земельный участок, прилегающий к дому);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6)о </w:t>
            </w:r>
            <w:r w:rsidRPr="00DF474E">
              <w:rPr>
                <w:sz w:val="24"/>
                <w:szCs w:val="24"/>
              </w:rPr>
              <w:t>проекте федерального закона 766075-6 "О внесении изменения в главу 15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установления порядка замены владельца специального счета);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7)о </w:t>
            </w:r>
            <w:r w:rsidRPr="00235EF2">
              <w:rPr>
                <w:sz w:val="24"/>
                <w:szCs w:val="24"/>
              </w:rPr>
              <w:t>проекте федерального закона 766077-6 "О внесении изменения в статью 46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порядка принятия решений общим собранием собственников помещений по вопросам капитального ремонта);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8)о </w:t>
            </w:r>
            <w:r w:rsidRPr="00235EF2">
              <w:rPr>
                <w:sz w:val="24"/>
                <w:szCs w:val="24"/>
              </w:rPr>
              <w:t>проекте федерального закона 766564-6 "О внесении изменения в статью 189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установления минимального срока для принятия собственниками помещений решения о проведении капитального ремонта общего имущества)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 w:rsidRPr="00DE0ED2">
              <w:rPr>
                <w:sz w:val="24"/>
                <w:szCs w:val="24"/>
                <w:u w:val="single"/>
              </w:rPr>
              <w:t>Докладывает:</w:t>
            </w:r>
            <w:r w:rsidRPr="00DE0ED2"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9)о </w:t>
            </w:r>
            <w:r w:rsidRPr="00DE0ED2">
              <w:rPr>
                <w:sz w:val="24"/>
                <w:szCs w:val="24"/>
              </w:rPr>
              <w:t>проекте федерального закона 762216-6 "О внесении изменений в Закон Российской Федерации "О защите прав потребителей"</w:t>
            </w:r>
            <w:r>
              <w:rPr>
                <w:sz w:val="24"/>
                <w:szCs w:val="24"/>
              </w:rPr>
              <w:t xml:space="preserve"> (об уточнении требований к указанию розничных цен);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Pr="00DE0ED2">
              <w:rPr>
                <w:sz w:val="24"/>
                <w:szCs w:val="24"/>
              </w:rPr>
              <w:t>б обращении депутатов Белгородской областной Думы к Правительству Российской Федерации о внесении изменений в распоряжение Правительства Российской Федерации от 31.10.2013 № 2019-р "О перечне товаров, работ, услуг, в случае осуществления закупок которых заказчик обязан проводить аукцион в электронной форме (электронный аукцион)"</w:t>
            </w:r>
            <w:r>
              <w:rPr>
                <w:sz w:val="24"/>
                <w:szCs w:val="24"/>
              </w:rPr>
              <w:t>;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11)о </w:t>
            </w:r>
            <w:r w:rsidRPr="00DE0ED2">
              <w:rPr>
                <w:sz w:val="24"/>
                <w:szCs w:val="24"/>
              </w:rPr>
              <w:t>проекте федерального закона 754686-6 "О внесении изменений в статью 27 Кодекса торгового мореплавания Российской Федерации и статью 14 Кодекса внутреннего водного транспорта Российской Федерации"</w:t>
            </w:r>
            <w:r>
              <w:rPr>
                <w:sz w:val="24"/>
                <w:szCs w:val="24"/>
              </w:rPr>
              <w:t xml:space="preserve"> (о пассажирских свидетельствах для маломерных судов);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12)о</w:t>
            </w:r>
            <w:r w:rsidRPr="00C70A52">
              <w:rPr>
                <w:sz w:val="24"/>
                <w:szCs w:val="24"/>
              </w:rPr>
              <w:t xml:space="preserve">б обращении Законодательного Собрания Амурской области  к первому заместителю Председателя Правительства Российской Федерации Шувалову И.И., Министру транспорту Российской Федерации М.Ю. Соколову </w:t>
            </w:r>
            <w:r>
              <w:rPr>
                <w:sz w:val="24"/>
                <w:szCs w:val="24"/>
              </w:rPr>
              <w:t>о необходимости</w:t>
            </w:r>
            <w:r w:rsidRPr="00C70A52">
              <w:rPr>
                <w:sz w:val="24"/>
                <w:szCs w:val="24"/>
              </w:rPr>
              <w:t xml:space="preserve"> внесения изменени</w:t>
            </w:r>
            <w:r>
              <w:rPr>
                <w:sz w:val="24"/>
                <w:szCs w:val="24"/>
              </w:rPr>
              <w:t>й</w:t>
            </w:r>
            <w:r w:rsidRPr="00C70A52">
              <w:rPr>
                <w:sz w:val="24"/>
                <w:szCs w:val="24"/>
              </w:rPr>
              <w:t xml:space="preserve"> в приказ Министерства транспорта Российской Федерации "Об утверждении требований к </w:t>
            </w:r>
            <w:proofErr w:type="spellStart"/>
            <w:r w:rsidRPr="00C70A52">
              <w:rPr>
                <w:sz w:val="24"/>
                <w:szCs w:val="24"/>
              </w:rPr>
              <w:t>тахографрам</w:t>
            </w:r>
            <w:proofErr w:type="spellEnd"/>
            <w:r w:rsidRPr="00C70A52">
              <w:rPr>
                <w:sz w:val="24"/>
                <w:szCs w:val="24"/>
              </w:rPr>
              <w:t xml:space="preserve">, </w:t>
            </w:r>
            <w:r w:rsidRPr="00C70A52">
              <w:rPr>
                <w:sz w:val="24"/>
                <w:szCs w:val="24"/>
              </w:rPr>
              <w:lastRenderedPageBreak/>
              <w:t>устанавливаемым на тра</w:t>
            </w:r>
            <w:r>
              <w:rPr>
                <w:sz w:val="24"/>
                <w:szCs w:val="24"/>
              </w:rPr>
              <w:t>н</w:t>
            </w:r>
            <w:r w:rsidRPr="00C70A52">
              <w:rPr>
                <w:sz w:val="24"/>
                <w:szCs w:val="24"/>
              </w:rPr>
              <w:t>спортные средства, категорий и видов транспортных средств,</w:t>
            </w:r>
            <w:r>
              <w:t xml:space="preserve"> </w:t>
            </w:r>
            <w:r w:rsidRPr="00C70A52">
              <w:rPr>
                <w:sz w:val="24"/>
                <w:szCs w:val="24"/>
              </w:rPr>
              <w:t xml:space="preserve">оснащаемых </w:t>
            </w:r>
            <w:proofErr w:type="spellStart"/>
            <w:r w:rsidRPr="00C70A52">
              <w:rPr>
                <w:sz w:val="24"/>
                <w:szCs w:val="24"/>
              </w:rPr>
              <w:t>тахографами</w:t>
            </w:r>
            <w:proofErr w:type="spellEnd"/>
            <w:r w:rsidRPr="00C70A52">
              <w:rPr>
                <w:sz w:val="24"/>
                <w:szCs w:val="24"/>
              </w:rPr>
              <w:t xml:space="preserve">, правил использования, обслуживания и контроля работы </w:t>
            </w:r>
            <w:proofErr w:type="spellStart"/>
            <w:r w:rsidRPr="00C70A52">
              <w:rPr>
                <w:sz w:val="24"/>
                <w:szCs w:val="24"/>
              </w:rPr>
              <w:t>тахографов</w:t>
            </w:r>
            <w:proofErr w:type="spellEnd"/>
            <w:r w:rsidRPr="00C70A52">
              <w:rPr>
                <w:sz w:val="24"/>
                <w:szCs w:val="24"/>
              </w:rPr>
              <w:t>, установленных на транспортные</w:t>
            </w:r>
            <w:proofErr w:type="gramEnd"/>
            <w:r w:rsidRPr="00C70A52">
              <w:rPr>
                <w:sz w:val="24"/>
                <w:szCs w:val="24"/>
              </w:rPr>
              <w:t xml:space="preserve"> средства</w:t>
            </w:r>
            <w:r>
              <w:rPr>
                <w:sz w:val="24"/>
                <w:szCs w:val="24"/>
              </w:rPr>
              <w:t>";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 w:rsidRPr="00C70A52">
              <w:rPr>
                <w:sz w:val="24"/>
                <w:szCs w:val="24"/>
                <w:u w:val="single"/>
              </w:rPr>
              <w:t>Докладывает:</w:t>
            </w:r>
            <w:r w:rsidRPr="00C70A52"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13)о </w:t>
            </w:r>
            <w:r w:rsidRPr="00C70A52">
              <w:rPr>
                <w:sz w:val="24"/>
                <w:szCs w:val="24"/>
              </w:rPr>
              <w:t>проекте федерального закона 767254-6 "О внесении изменений в Федеральный закон "Об организации предоставления государственных и муниципальных услуг"</w:t>
            </w:r>
            <w:r>
              <w:rPr>
                <w:sz w:val="24"/>
                <w:szCs w:val="24"/>
              </w:rPr>
              <w:t xml:space="preserve"> (в части урегулирования порядка отказа от использования универсальной электронной карты);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14)о </w:t>
            </w:r>
            <w:r w:rsidRPr="00C70A52">
              <w:rPr>
                <w:sz w:val="24"/>
                <w:szCs w:val="24"/>
              </w:rPr>
              <w:t>направлении законодательной инициативы Мурманской областной Думы "О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 w:rsidRPr="003F712E">
              <w:rPr>
                <w:sz w:val="24"/>
                <w:szCs w:val="24"/>
                <w:u w:val="single"/>
              </w:rPr>
              <w:t>Докладывает:</w:t>
            </w:r>
            <w:r w:rsidRPr="003F712E">
              <w:rPr>
                <w:sz w:val="24"/>
                <w:szCs w:val="24"/>
              </w:rPr>
              <w:t xml:space="preserve"> Ищенко Сергей Анатольевич, член комитета по экономической политике и собственности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15)об обращении Думы астраханской области к Правительству Российской Федерации о необходимости разработки и утверждения методических рекомендаций по определению начальной цены предмета аукциона на право заключить договор о развитии застроенной территории;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 w:rsidRPr="003F712E">
              <w:rPr>
                <w:sz w:val="24"/>
                <w:szCs w:val="24"/>
                <w:u w:val="single"/>
              </w:rPr>
              <w:t>Докладывает:</w:t>
            </w:r>
            <w:r w:rsidRPr="003F712E">
              <w:rPr>
                <w:sz w:val="24"/>
                <w:szCs w:val="24"/>
              </w:rPr>
              <w:t xml:space="preserve"> Кондрашов Сергей Николаевич, член комитета по экономической политике и собственности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16)о </w:t>
            </w:r>
            <w:r w:rsidRPr="00716BF4">
              <w:rPr>
                <w:sz w:val="24"/>
                <w:szCs w:val="24"/>
              </w:rPr>
              <w:t>проекте федерального закона 770998-6 "О внесении изменений в Федеральный закон "О промышленной политике в Российской Федерации"</w:t>
            </w:r>
          </w:p>
          <w:p w:rsidR="002F00BB" w:rsidRDefault="002F00BB" w:rsidP="00DF474E">
            <w:pPr>
              <w:jc w:val="both"/>
              <w:rPr>
                <w:sz w:val="24"/>
                <w:szCs w:val="24"/>
              </w:rPr>
            </w:pPr>
          </w:p>
          <w:p w:rsidR="002F00BB" w:rsidRDefault="002F00BB" w:rsidP="00716BF4">
            <w:pPr>
              <w:jc w:val="both"/>
              <w:rPr>
                <w:sz w:val="24"/>
                <w:szCs w:val="24"/>
              </w:rPr>
            </w:pPr>
            <w:r w:rsidRPr="00716BF4">
              <w:rPr>
                <w:sz w:val="24"/>
                <w:szCs w:val="24"/>
                <w:u w:val="single"/>
              </w:rPr>
              <w:t>Докладывает:</w:t>
            </w:r>
            <w:r w:rsidRPr="00716B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Денисенко Юрий Петрович</w:t>
            </w:r>
            <w:r w:rsidRPr="00716BF4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2F00BB" w:rsidRPr="004D2A8A" w:rsidRDefault="002F00BB" w:rsidP="00716BF4">
            <w:pPr>
              <w:jc w:val="both"/>
              <w:rPr>
                <w:sz w:val="24"/>
                <w:szCs w:val="24"/>
              </w:rPr>
            </w:pPr>
          </w:p>
        </w:tc>
      </w:tr>
      <w:tr w:rsidR="002F00BB" w:rsidRPr="00676146" w:rsidTr="00447915">
        <w:tc>
          <w:tcPr>
            <w:tcW w:w="1506" w:type="dxa"/>
          </w:tcPr>
          <w:p w:rsidR="002F00BB" w:rsidRPr="00676146" w:rsidRDefault="002F00BB" w:rsidP="00CC69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10.35</w:t>
            </w:r>
          </w:p>
        </w:tc>
        <w:tc>
          <w:tcPr>
            <w:tcW w:w="8276" w:type="dxa"/>
          </w:tcPr>
          <w:p w:rsidR="002F00BB" w:rsidRPr="00676146" w:rsidRDefault="002F00BB" w:rsidP="00BE01F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BE01F3" w:rsidRDefault="00BE01F3" w:rsidP="000744F6">
      <w:pPr>
        <w:pStyle w:val="a5"/>
        <w:jc w:val="both"/>
        <w:rPr>
          <w:sz w:val="28"/>
          <w:szCs w:val="28"/>
        </w:rPr>
      </w:pPr>
    </w:p>
    <w:p w:rsidR="003602DE" w:rsidRDefault="003602DE" w:rsidP="000744F6">
      <w:pPr>
        <w:pStyle w:val="a5"/>
        <w:jc w:val="both"/>
        <w:rPr>
          <w:sz w:val="28"/>
          <w:szCs w:val="28"/>
        </w:rPr>
      </w:pPr>
    </w:p>
    <w:p w:rsidR="003470B1" w:rsidRDefault="003470B1" w:rsidP="000744F6">
      <w:pPr>
        <w:pStyle w:val="a5"/>
        <w:jc w:val="both"/>
        <w:rPr>
          <w:sz w:val="28"/>
          <w:szCs w:val="28"/>
        </w:rPr>
      </w:pPr>
    </w:p>
    <w:p w:rsidR="00314817" w:rsidRDefault="0092069E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4277A"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4277A" w:rsidRPr="00E35472">
        <w:rPr>
          <w:sz w:val="28"/>
          <w:szCs w:val="28"/>
        </w:rPr>
        <w:t xml:space="preserve"> комитета                                  </w:t>
      </w:r>
      <w:r w:rsidR="00F4277A">
        <w:rPr>
          <w:sz w:val="28"/>
          <w:szCs w:val="28"/>
        </w:rPr>
        <w:tab/>
      </w:r>
      <w:r w:rsidR="00CD54B5">
        <w:rPr>
          <w:sz w:val="28"/>
          <w:szCs w:val="28"/>
        </w:rPr>
        <w:t>А.И. Костенко</w:t>
      </w:r>
    </w:p>
    <w:sectPr w:rsidR="00314817" w:rsidSect="004D17BF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77A" w:rsidRDefault="00F4277A" w:rsidP="00937A95">
      <w:r>
        <w:separator/>
      </w:r>
    </w:p>
  </w:endnote>
  <w:endnote w:type="continuationSeparator" w:id="0">
    <w:p w:rsidR="00F4277A" w:rsidRDefault="00F4277A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77A" w:rsidRDefault="00F4277A" w:rsidP="00937A95">
      <w:r>
        <w:separator/>
      </w:r>
    </w:p>
  </w:footnote>
  <w:footnote w:type="continuationSeparator" w:id="0">
    <w:p w:rsidR="00F4277A" w:rsidRDefault="00F4277A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77A" w:rsidRDefault="00585DC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4277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4277A" w:rsidRDefault="00F4277A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77A" w:rsidRDefault="00585DC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4277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832DA">
      <w:rPr>
        <w:rStyle w:val="ab"/>
        <w:noProof/>
      </w:rPr>
      <w:t>3</w:t>
    </w:r>
    <w:r>
      <w:rPr>
        <w:rStyle w:val="ab"/>
      </w:rPr>
      <w:fldChar w:fldCharType="end"/>
    </w:r>
  </w:p>
  <w:p w:rsidR="00F4277A" w:rsidRDefault="00F4277A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2C77"/>
    <w:rsid w:val="0000366C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A03"/>
    <w:rsid w:val="000742FC"/>
    <w:rsid w:val="000744F6"/>
    <w:rsid w:val="00075044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862"/>
    <w:rsid w:val="00094904"/>
    <w:rsid w:val="000A0017"/>
    <w:rsid w:val="000A29D5"/>
    <w:rsid w:val="000A4995"/>
    <w:rsid w:val="000A7C82"/>
    <w:rsid w:val="000B02B0"/>
    <w:rsid w:val="000B15A0"/>
    <w:rsid w:val="000B18AE"/>
    <w:rsid w:val="000B53F8"/>
    <w:rsid w:val="000B7126"/>
    <w:rsid w:val="000B72E6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4709"/>
    <w:rsid w:val="000D5254"/>
    <w:rsid w:val="000D5C72"/>
    <w:rsid w:val="000D790E"/>
    <w:rsid w:val="000D7DAF"/>
    <w:rsid w:val="000E3558"/>
    <w:rsid w:val="000E4229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2E4"/>
    <w:rsid w:val="001213BC"/>
    <w:rsid w:val="00121FF7"/>
    <w:rsid w:val="00122AB8"/>
    <w:rsid w:val="001244B7"/>
    <w:rsid w:val="00124F30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2A07"/>
    <w:rsid w:val="001447DB"/>
    <w:rsid w:val="00144831"/>
    <w:rsid w:val="00144B0E"/>
    <w:rsid w:val="00145DCC"/>
    <w:rsid w:val="00145E1D"/>
    <w:rsid w:val="00146775"/>
    <w:rsid w:val="00155258"/>
    <w:rsid w:val="0015678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26B7"/>
    <w:rsid w:val="001741F4"/>
    <w:rsid w:val="00174526"/>
    <w:rsid w:val="00176C80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57C0"/>
    <w:rsid w:val="001B5D3C"/>
    <w:rsid w:val="001B67B0"/>
    <w:rsid w:val="001C10E6"/>
    <w:rsid w:val="001C1215"/>
    <w:rsid w:val="001C14AA"/>
    <w:rsid w:val="001C177B"/>
    <w:rsid w:val="001C3A67"/>
    <w:rsid w:val="001D1EFF"/>
    <w:rsid w:val="001D24B9"/>
    <w:rsid w:val="001D442D"/>
    <w:rsid w:val="001D4C9C"/>
    <w:rsid w:val="001E1667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4E42"/>
    <w:rsid w:val="001F7405"/>
    <w:rsid w:val="00200079"/>
    <w:rsid w:val="00200637"/>
    <w:rsid w:val="00201595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65FF"/>
    <w:rsid w:val="00230696"/>
    <w:rsid w:val="0023085F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F95"/>
    <w:rsid w:val="00291694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7025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0BB"/>
    <w:rsid w:val="002F0188"/>
    <w:rsid w:val="002F0F19"/>
    <w:rsid w:val="002F14E6"/>
    <w:rsid w:val="002F183A"/>
    <w:rsid w:val="002F4563"/>
    <w:rsid w:val="002F52F0"/>
    <w:rsid w:val="002F69EC"/>
    <w:rsid w:val="003011E5"/>
    <w:rsid w:val="00303705"/>
    <w:rsid w:val="00304981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2E45"/>
    <w:rsid w:val="003236BE"/>
    <w:rsid w:val="0032624E"/>
    <w:rsid w:val="0032763D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6073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02DE"/>
    <w:rsid w:val="00361EF9"/>
    <w:rsid w:val="00362ACF"/>
    <w:rsid w:val="003630AA"/>
    <w:rsid w:val="003633F1"/>
    <w:rsid w:val="00363E19"/>
    <w:rsid w:val="003649B7"/>
    <w:rsid w:val="003665F8"/>
    <w:rsid w:val="00366C51"/>
    <w:rsid w:val="003677A2"/>
    <w:rsid w:val="00370C68"/>
    <w:rsid w:val="00373C55"/>
    <w:rsid w:val="0037518B"/>
    <w:rsid w:val="003754E5"/>
    <w:rsid w:val="003755C0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A0841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123F"/>
    <w:rsid w:val="003C19D8"/>
    <w:rsid w:val="003C1F01"/>
    <w:rsid w:val="003C7396"/>
    <w:rsid w:val="003D294D"/>
    <w:rsid w:val="003D5C3B"/>
    <w:rsid w:val="003D7956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3F20"/>
    <w:rsid w:val="00404B59"/>
    <w:rsid w:val="00404C3A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42FA4"/>
    <w:rsid w:val="00444C74"/>
    <w:rsid w:val="00445403"/>
    <w:rsid w:val="004471C1"/>
    <w:rsid w:val="00447915"/>
    <w:rsid w:val="00447C36"/>
    <w:rsid w:val="00450F12"/>
    <w:rsid w:val="004545E4"/>
    <w:rsid w:val="00455579"/>
    <w:rsid w:val="004558DE"/>
    <w:rsid w:val="004568AB"/>
    <w:rsid w:val="00457960"/>
    <w:rsid w:val="0046040E"/>
    <w:rsid w:val="00466B9E"/>
    <w:rsid w:val="00467170"/>
    <w:rsid w:val="0047144A"/>
    <w:rsid w:val="00473B77"/>
    <w:rsid w:val="004743E7"/>
    <w:rsid w:val="004751AA"/>
    <w:rsid w:val="00475CAA"/>
    <w:rsid w:val="004772B9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B0E9E"/>
    <w:rsid w:val="004B1323"/>
    <w:rsid w:val="004B171C"/>
    <w:rsid w:val="004B54E8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76AA"/>
    <w:rsid w:val="005128E5"/>
    <w:rsid w:val="00512B13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2962"/>
    <w:rsid w:val="00554BA4"/>
    <w:rsid w:val="00554C07"/>
    <w:rsid w:val="00554D67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3AB7"/>
    <w:rsid w:val="00575C16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6CEA"/>
    <w:rsid w:val="0064130B"/>
    <w:rsid w:val="00642FD1"/>
    <w:rsid w:val="00645F3F"/>
    <w:rsid w:val="0064645E"/>
    <w:rsid w:val="0065258C"/>
    <w:rsid w:val="006527C7"/>
    <w:rsid w:val="00652FB9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FB6"/>
    <w:rsid w:val="00684476"/>
    <w:rsid w:val="00684AD6"/>
    <w:rsid w:val="00685339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1EAE"/>
    <w:rsid w:val="006D2AD7"/>
    <w:rsid w:val="006D2E74"/>
    <w:rsid w:val="006E4085"/>
    <w:rsid w:val="006E41D8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6BF4"/>
    <w:rsid w:val="00717DA9"/>
    <w:rsid w:val="00720471"/>
    <w:rsid w:val="007205AB"/>
    <w:rsid w:val="00721303"/>
    <w:rsid w:val="00721D0C"/>
    <w:rsid w:val="007250CE"/>
    <w:rsid w:val="00725151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511B2"/>
    <w:rsid w:val="00752580"/>
    <w:rsid w:val="00755E58"/>
    <w:rsid w:val="00757824"/>
    <w:rsid w:val="0076215C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D8D"/>
    <w:rsid w:val="007966B3"/>
    <w:rsid w:val="007A296D"/>
    <w:rsid w:val="007A3406"/>
    <w:rsid w:val="007A3FC8"/>
    <w:rsid w:val="007A7B3C"/>
    <w:rsid w:val="007B6C36"/>
    <w:rsid w:val="007C0DE1"/>
    <w:rsid w:val="007C17C1"/>
    <w:rsid w:val="007C2AF2"/>
    <w:rsid w:val="007C5F6D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7E77"/>
    <w:rsid w:val="007F061C"/>
    <w:rsid w:val="007F2171"/>
    <w:rsid w:val="007F242E"/>
    <w:rsid w:val="007F2684"/>
    <w:rsid w:val="007F27D9"/>
    <w:rsid w:val="007F3A53"/>
    <w:rsid w:val="00801B13"/>
    <w:rsid w:val="00806767"/>
    <w:rsid w:val="0081135B"/>
    <w:rsid w:val="008113A4"/>
    <w:rsid w:val="00811B01"/>
    <w:rsid w:val="00813EA9"/>
    <w:rsid w:val="008167C2"/>
    <w:rsid w:val="008172D8"/>
    <w:rsid w:val="008205F8"/>
    <w:rsid w:val="0082151C"/>
    <w:rsid w:val="008222F4"/>
    <w:rsid w:val="00824005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4318"/>
    <w:rsid w:val="00864907"/>
    <w:rsid w:val="008669DF"/>
    <w:rsid w:val="00867935"/>
    <w:rsid w:val="0087084C"/>
    <w:rsid w:val="00870C35"/>
    <w:rsid w:val="008715B4"/>
    <w:rsid w:val="008722C4"/>
    <w:rsid w:val="00874512"/>
    <w:rsid w:val="008752B2"/>
    <w:rsid w:val="00876DF1"/>
    <w:rsid w:val="0087717E"/>
    <w:rsid w:val="0088022C"/>
    <w:rsid w:val="008906DD"/>
    <w:rsid w:val="008926C7"/>
    <w:rsid w:val="008926FD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C1D"/>
    <w:rsid w:val="008F1789"/>
    <w:rsid w:val="008F3250"/>
    <w:rsid w:val="008F4014"/>
    <w:rsid w:val="008F5A73"/>
    <w:rsid w:val="008F6756"/>
    <w:rsid w:val="008F7AA3"/>
    <w:rsid w:val="00902817"/>
    <w:rsid w:val="00902DF2"/>
    <w:rsid w:val="009061FC"/>
    <w:rsid w:val="00907784"/>
    <w:rsid w:val="00910228"/>
    <w:rsid w:val="00910248"/>
    <w:rsid w:val="00910273"/>
    <w:rsid w:val="00914585"/>
    <w:rsid w:val="00914764"/>
    <w:rsid w:val="00916DF2"/>
    <w:rsid w:val="0092069E"/>
    <w:rsid w:val="009250C9"/>
    <w:rsid w:val="00926147"/>
    <w:rsid w:val="009306A8"/>
    <w:rsid w:val="00934B05"/>
    <w:rsid w:val="00937A95"/>
    <w:rsid w:val="0094027B"/>
    <w:rsid w:val="00941C5D"/>
    <w:rsid w:val="009431D3"/>
    <w:rsid w:val="00945952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5E8E"/>
    <w:rsid w:val="009B5F16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39C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6BE0"/>
    <w:rsid w:val="00B07D1E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FA8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925DD"/>
    <w:rsid w:val="00B94152"/>
    <w:rsid w:val="00B94A48"/>
    <w:rsid w:val="00B96211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4E10"/>
    <w:rsid w:val="00BD681E"/>
    <w:rsid w:val="00BD6DD6"/>
    <w:rsid w:val="00BD76FB"/>
    <w:rsid w:val="00BE01F3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BF529F"/>
    <w:rsid w:val="00BF7AA9"/>
    <w:rsid w:val="00C02F35"/>
    <w:rsid w:val="00C063A8"/>
    <w:rsid w:val="00C14550"/>
    <w:rsid w:val="00C14A29"/>
    <w:rsid w:val="00C16E27"/>
    <w:rsid w:val="00C17BE8"/>
    <w:rsid w:val="00C17FB7"/>
    <w:rsid w:val="00C21E9F"/>
    <w:rsid w:val="00C25AEC"/>
    <w:rsid w:val="00C260E2"/>
    <w:rsid w:val="00C3002A"/>
    <w:rsid w:val="00C30176"/>
    <w:rsid w:val="00C31531"/>
    <w:rsid w:val="00C33EA6"/>
    <w:rsid w:val="00C36A9D"/>
    <w:rsid w:val="00C40A0F"/>
    <w:rsid w:val="00C42AF5"/>
    <w:rsid w:val="00C43973"/>
    <w:rsid w:val="00C4471A"/>
    <w:rsid w:val="00C449E3"/>
    <w:rsid w:val="00C44F8F"/>
    <w:rsid w:val="00C55126"/>
    <w:rsid w:val="00C55A61"/>
    <w:rsid w:val="00C560CA"/>
    <w:rsid w:val="00C627E3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6521"/>
    <w:rsid w:val="00C97C9E"/>
    <w:rsid w:val="00CA407B"/>
    <w:rsid w:val="00CA5606"/>
    <w:rsid w:val="00CA57C2"/>
    <w:rsid w:val="00CA5BA0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0F28"/>
    <w:rsid w:val="00CC1FFC"/>
    <w:rsid w:val="00CC37AE"/>
    <w:rsid w:val="00CC695F"/>
    <w:rsid w:val="00CD03A4"/>
    <w:rsid w:val="00CD087C"/>
    <w:rsid w:val="00CD175D"/>
    <w:rsid w:val="00CD375C"/>
    <w:rsid w:val="00CD48C5"/>
    <w:rsid w:val="00CD54B5"/>
    <w:rsid w:val="00CD590C"/>
    <w:rsid w:val="00CD6164"/>
    <w:rsid w:val="00CD7818"/>
    <w:rsid w:val="00CE040E"/>
    <w:rsid w:val="00CE5BDB"/>
    <w:rsid w:val="00CE7BE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6343"/>
    <w:rsid w:val="00D701CE"/>
    <w:rsid w:val="00D716E8"/>
    <w:rsid w:val="00D717EA"/>
    <w:rsid w:val="00D72B55"/>
    <w:rsid w:val="00D736C0"/>
    <w:rsid w:val="00D740C5"/>
    <w:rsid w:val="00D76395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72E0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0ED2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7245"/>
    <w:rsid w:val="00E37FCB"/>
    <w:rsid w:val="00E4012F"/>
    <w:rsid w:val="00E40825"/>
    <w:rsid w:val="00E40DE0"/>
    <w:rsid w:val="00E40ED7"/>
    <w:rsid w:val="00E43BAD"/>
    <w:rsid w:val="00E47F43"/>
    <w:rsid w:val="00E52114"/>
    <w:rsid w:val="00E5347F"/>
    <w:rsid w:val="00E55288"/>
    <w:rsid w:val="00E56530"/>
    <w:rsid w:val="00E56748"/>
    <w:rsid w:val="00E66C4B"/>
    <w:rsid w:val="00E70212"/>
    <w:rsid w:val="00E71523"/>
    <w:rsid w:val="00E738A6"/>
    <w:rsid w:val="00E7686C"/>
    <w:rsid w:val="00E76FF1"/>
    <w:rsid w:val="00E80D7E"/>
    <w:rsid w:val="00E8281F"/>
    <w:rsid w:val="00E832DA"/>
    <w:rsid w:val="00E83AE6"/>
    <w:rsid w:val="00E83E64"/>
    <w:rsid w:val="00E86784"/>
    <w:rsid w:val="00E87FA6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2EF7"/>
    <w:rsid w:val="00F537CE"/>
    <w:rsid w:val="00F5436F"/>
    <w:rsid w:val="00F55FCC"/>
    <w:rsid w:val="00F60DAA"/>
    <w:rsid w:val="00F61DCD"/>
    <w:rsid w:val="00F67AC8"/>
    <w:rsid w:val="00F7458E"/>
    <w:rsid w:val="00F745B7"/>
    <w:rsid w:val="00F7526D"/>
    <w:rsid w:val="00F813EE"/>
    <w:rsid w:val="00F81ED9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47BB"/>
    <w:rsid w:val="00FA564E"/>
    <w:rsid w:val="00FA6B81"/>
    <w:rsid w:val="00FA6F63"/>
    <w:rsid w:val="00FA751A"/>
    <w:rsid w:val="00FB2899"/>
    <w:rsid w:val="00FB3754"/>
    <w:rsid w:val="00FB4695"/>
    <w:rsid w:val="00FB56E0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26AA"/>
    <w:rsid w:val="00FE3974"/>
    <w:rsid w:val="00FE4271"/>
    <w:rsid w:val="00FE7FAD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0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0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20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6FE99-4290-4A2C-B0D3-ADB946B87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838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8</cp:revision>
  <cp:lastPrinted>2015-05-14T01:50:00Z</cp:lastPrinted>
  <dcterms:created xsi:type="dcterms:W3CDTF">2015-05-28T01:26:00Z</dcterms:created>
  <dcterms:modified xsi:type="dcterms:W3CDTF">2015-05-28T06:54:00Z</dcterms:modified>
</cp:coreProperties>
</file>