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57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E4FDD" w:rsidRDefault="008E4FDD" w:rsidP="008E4FDD">
      <w:pPr>
        <w:jc w:val="center"/>
        <w:rPr>
          <w:b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>
        <w:rPr>
          <w:b/>
        </w:rPr>
        <w:t xml:space="preserve">СТАТЬЮ 12.5 </w:t>
      </w:r>
    </w:p>
    <w:p w:rsidR="008E4FDD" w:rsidRPr="00B00FB0" w:rsidRDefault="008E4FDD" w:rsidP="008E4FDD">
      <w:pPr>
        <w:jc w:val="center"/>
        <w:rPr>
          <w:b/>
          <w:szCs w:val="28"/>
        </w:rPr>
      </w:pP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  <w:r w:rsidRPr="00B00FB0">
        <w:rPr>
          <w:b/>
        </w:rPr>
        <w:t>"</w:t>
      </w:r>
      <w:r>
        <w:rPr>
          <w:b/>
        </w:rPr>
        <w:t>ОБ АДМИНИСТРАТИВНЫХ ПРАВОНАРУШЕНИЯХ В ПРИМОРСКОМ КРАЕ"</w:t>
      </w:r>
    </w:p>
    <w:p w:rsidR="008E4FDD" w:rsidRDefault="008E4FDD" w:rsidP="008E4FDD"/>
    <w:p w:rsidR="008E4FDD" w:rsidRDefault="008E4FDD" w:rsidP="008E4FDD">
      <w:pPr>
        <w:tabs>
          <w:tab w:val="left" w:pos="7371"/>
        </w:tabs>
        <w:ind w:firstLine="709"/>
        <w:jc w:val="both"/>
      </w:pPr>
      <w:r w:rsidRPr="00730555">
        <w:t>Принят Законодательным Собранием Приморского края</w:t>
      </w:r>
      <w:r>
        <w:t xml:space="preserve"> 22 апреля </w:t>
      </w:r>
      <w:r>
        <w:br/>
        <w:t xml:space="preserve">2015 года </w:t>
      </w:r>
    </w:p>
    <w:p w:rsidR="008E4FDD" w:rsidRDefault="008E4FDD" w:rsidP="008E4FDD">
      <w:pPr>
        <w:tabs>
          <w:tab w:val="left" w:pos="7371"/>
        </w:tabs>
        <w:ind w:firstLine="709"/>
        <w:jc w:val="both"/>
      </w:pPr>
    </w:p>
    <w:p w:rsidR="008E4FDD" w:rsidRPr="00813295" w:rsidRDefault="008E4FDD" w:rsidP="008E4FDD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8E4FDD" w:rsidRPr="008F2C77" w:rsidRDefault="008E4FDD" w:rsidP="008E4F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DE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12.5 </w:t>
      </w:r>
      <w:r w:rsidRPr="00930DE8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30DE8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753C1E">
        <w:rPr>
          <w:rFonts w:ascii="Times New Roman" w:hAnsi="Times New Roman" w:cs="Times New Roman"/>
          <w:sz w:val="28"/>
          <w:szCs w:val="28"/>
        </w:rPr>
        <w:t xml:space="preserve">от 5 мая 2007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753C1E">
        <w:rPr>
          <w:rFonts w:ascii="Times New Roman" w:hAnsi="Times New Roman" w:cs="Times New Roman"/>
          <w:sz w:val="28"/>
          <w:szCs w:val="28"/>
        </w:rPr>
        <w:t xml:space="preserve">№ 44-КЗ </w:t>
      </w:r>
      <w:r w:rsidRPr="008F2C77">
        <w:rPr>
          <w:rFonts w:ascii="Times New Roman" w:hAnsi="Times New Roman" w:cs="Times New Roman"/>
          <w:sz w:val="28"/>
          <w:szCs w:val="28"/>
        </w:rPr>
        <w:t xml:space="preserve">"Об административных правонарушениях в Приморском крае" (Ведомости Законодательного Собрания Приморского края, 2007, № 10,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 xml:space="preserve">стр. 70, № 35, стр. 5, стр. 7; 2008, № 65, стр. 30, № 74, стр. 2, № 85, часть 1, стр. 30, № 94, стр. 95, № 98, стр. 95; 2009, № 101, стр. 3, № 104, стр. 71,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 xml:space="preserve">№ 118, стр. 47, № 120, стр. 61, № 132, стр. 54; 2010, № 164, стр. 4; 2011, </w:t>
      </w:r>
      <w:r>
        <w:rPr>
          <w:rFonts w:ascii="Times New Roman" w:hAnsi="Times New Roman" w:cs="Times New Roman"/>
          <w:sz w:val="28"/>
          <w:szCs w:val="28"/>
        </w:rPr>
        <w:br/>
      </w:r>
      <w:r w:rsidRPr="008F2C77">
        <w:rPr>
          <w:rFonts w:ascii="Times New Roman" w:hAnsi="Times New Roman" w:cs="Times New Roman"/>
          <w:sz w:val="28"/>
          <w:szCs w:val="28"/>
        </w:rPr>
        <w:t xml:space="preserve">№ 183, стр. 8, № 197, стр. 27; 2012, № 15, стр. 78, № 25, стр. 20, № 35, стр. 26, стр. 237; 2013, № 41, стр. 5, № 55, стр. 44, № 67, стр. 40; 2014, № 73, стр. 37, № 81, стр. 10, № 89, стр. 18, стр. 41, </w:t>
      </w:r>
      <w:r>
        <w:rPr>
          <w:rFonts w:ascii="Times New Roman" w:hAnsi="Times New Roman" w:cs="Times New Roman"/>
          <w:sz w:val="28"/>
          <w:szCs w:val="28"/>
        </w:rPr>
        <w:t xml:space="preserve">№ 92, стр. 4, </w:t>
      </w:r>
      <w:r w:rsidRPr="008F2C77">
        <w:rPr>
          <w:rStyle w:val="FontStyle13"/>
          <w:sz w:val="28"/>
          <w:szCs w:val="28"/>
        </w:rPr>
        <w:t>№ 95, стр. 8</w:t>
      </w:r>
      <w:r w:rsidRPr="008F2C77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8E4FDD" w:rsidRPr="00EF15FE" w:rsidRDefault="008E4FDD" w:rsidP="008E4FDD">
      <w:pPr>
        <w:autoSpaceDE w:val="0"/>
        <w:autoSpaceDN w:val="0"/>
        <w:adjustRightInd w:val="0"/>
        <w:ind w:left="709"/>
        <w:jc w:val="both"/>
        <w:rPr>
          <w:szCs w:val="28"/>
        </w:rPr>
      </w:pPr>
      <w:r w:rsidRPr="00EF15FE">
        <w:rPr>
          <w:szCs w:val="28"/>
        </w:rPr>
        <w:t>часть 1 изложить в следующей редакции:</w:t>
      </w:r>
    </w:p>
    <w:p w:rsidR="008E4FDD" w:rsidRPr="00BF295E" w:rsidRDefault="008E4FDD" w:rsidP="008E4FD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F295E">
        <w:rPr>
          <w:rStyle w:val="FontStyle13"/>
          <w:szCs w:val="28"/>
        </w:rPr>
        <w:t>"</w:t>
      </w:r>
      <w:r>
        <w:rPr>
          <w:rStyle w:val="FontStyle13"/>
          <w:szCs w:val="28"/>
        </w:rPr>
        <w:t>1</w:t>
      </w:r>
      <w:r w:rsidRPr="00BF295E">
        <w:rPr>
          <w:szCs w:val="28"/>
        </w:rPr>
        <w:t xml:space="preserve">.Протоколы об административных правонарушениях, предусмотренных настоящим Законом, составляются членами административной коллегии Приморского края, административных комиссий, комиссий по делам несовершеннолетних и защите их прав, уполномоченных рассматривать дела об административных правонарушениях в соответствии со статьей 12.3 настоящего Закона, </w:t>
      </w:r>
      <w:r w:rsidRPr="00BF295E">
        <w:rPr>
          <w:szCs w:val="28"/>
        </w:rPr>
        <w:br/>
        <w:t>в пределах компетенции соответствующего органа, за исключением случая, предусмотренного абзацем вторым настоящей части.</w:t>
      </w:r>
    </w:p>
    <w:p w:rsidR="008E4FDD" w:rsidRPr="00BF295E" w:rsidRDefault="008E4FDD" w:rsidP="008E4FDD">
      <w:pPr>
        <w:pStyle w:val="Style9"/>
        <w:widowControl/>
        <w:spacing w:line="240" w:lineRule="auto"/>
        <w:ind w:right="14" w:firstLine="709"/>
        <w:rPr>
          <w:rStyle w:val="FontStyle13"/>
          <w:sz w:val="28"/>
          <w:szCs w:val="28"/>
        </w:rPr>
      </w:pPr>
      <w:r w:rsidRPr="00BF295E">
        <w:rPr>
          <w:sz w:val="28"/>
          <w:szCs w:val="28"/>
        </w:rPr>
        <w:t xml:space="preserve">В случае заключения соглашения между Министерством внутренних дел Российской Федерации и Администрацией Приморского края о передаче Министерству внутренних дел Российской Федерации части полномочий </w:t>
      </w:r>
      <w:r w:rsidRPr="00BF295E">
        <w:rPr>
          <w:sz w:val="28"/>
          <w:szCs w:val="28"/>
        </w:rPr>
        <w:br/>
        <w:t>по составлению протоколов об административных правонарушениях, посягающих на общественный порядок и общественную безопасность, протоколы об административных правонарушениях, предусмотренных главой 3 настоящего Закона, составляют должностные лица органов внутренних дел (полиции).</w:t>
      </w:r>
      <w:r w:rsidRPr="00BF295E">
        <w:rPr>
          <w:rStyle w:val="FontStyle13"/>
          <w:sz w:val="28"/>
          <w:szCs w:val="28"/>
        </w:rPr>
        <w:t>".</w:t>
      </w:r>
    </w:p>
    <w:p w:rsidR="008E4FDD" w:rsidRDefault="008E4FDD" w:rsidP="008E4FDD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8E4FDD" w:rsidRDefault="008E4FDD" w:rsidP="008E4FDD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8E4FDD" w:rsidRDefault="008E4FDD" w:rsidP="008E4FDD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8E4FDD" w:rsidRDefault="008E4FDD" w:rsidP="008E4FDD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8E4FDD" w:rsidRDefault="008E4FDD" w:rsidP="008E4FDD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8E4FDD" w:rsidRPr="00BF295E" w:rsidRDefault="008E4FDD" w:rsidP="008E4FDD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</w:p>
    <w:p w:rsidR="008E4FDD" w:rsidRPr="008F2C77" w:rsidRDefault="008E4FDD" w:rsidP="008E4FD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F2C77"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8E4FDD" w:rsidRPr="00453760" w:rsidRDefault="008E4FDD" w:rsidP="008E4FDD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3760">
        <w:rPr>
          <w:szCs w:val="28"/>
        </w:rPr>
        <w:t>Настоящий Закон вступает в силу со дня его официального опубликования.</w:t>
      </w:r>
    </w:p>
    <w:p w:rsidR="008E4FDD" w:rsidRDefault="008E4FDD" w:rsidP="008E4FDD">
      <w:pPr>
        <w:jc w:val="both"/>
        <w:rPr>
          <w:szCs w:val="28"/>
        </w:rPr>
      </w:pPr>
    </w:p>
    <w:p w:rsidR="008E4FDD" w:rsidRDefault="008E4FDD" w:rsidP="008E4FDD">
      <w:pPr>
        <w:jc w:val="both"/>
        <w:rPr>
          <w:szCs w:val="28"/>
        </w:rPr>
      </w:pPr>
    </w:p>
    <w:p w:rsidR="008E4FDD" w:rsidRPr="00C16E08" w:rsidRDefault="008E4FDD" w:rsidP="008E4FDD">
      <w:pPr>
        <w:jc w:val="both"/>
        <w:rPr>
          <w:szCs w:val="28"/>
        </w:rPr>
      </w:pPr>
    </w:p>
    <w:p w:rsidR="008E4FDD" w:rsidRDefault="008E4FDD" w:rsidP="008E4FDD">
      <w:pPr>
        <w:autoSpaceDE w:val="0"/>
        <w:autoSpaceDN w:val="0"/>
        <w:adjustRightInd w:val="0"/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994BE8" w:rsidRDefault="00994BE8" w:rsidP="00994BE8">
      <w:bookmarkStart w:id="0" w:name="_GoBack"/>
      <w:r>
        <w:t>г. Владивосток</w:t>
      </w:r>
    </w:p>
    <w:p w:rsidR="00994BE8" w:rsidRDefault="00994BE8" w:rsidP="00994BE8">
      <w:r>
        <w:t>30 апреля 2015 года</w:t>
      </w:r>
    </w:p>
    <w:p w:rsidR="00994BE8" w:rsidRDefault="00994BE8" w:rsidP="00994BE8">
      <w:r>
        <w:t>№ 60</w:t>
      </w:r>
      <w:r>
        <w:t>8</w:t>
      </w:r>
      <w:r>
        <w:t>-КЗ</w:t>
      </w:r>
      <w:bookmarkEnd w:id="0"/>
    </w:p>
    <w:sectPr w:rsidR="00994BE8" w:rsidSect="008E4FD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CEE" w:rsidRDefault="00EA7CEE">
      <w:r>
        <w:separator/>
      </w:r>
    </w:p>
  </w:endnote>
  <w:endnote w:type="continuationSeparator" w:id="0">
    <w:p w:rsidR="00EA7CEE" w:rsidRDefault="00EA7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CEE" w:rsidRDefault="00EA7CEE">
      <w:r>
        <w:separator/>
      </w:r>
    </w:p>
  </w:footnote>
  <w:footnote w:type="continuationSeparator" w:id="0">
    <w:p w:rsidR="00EA7CEE" w:rsidRDefault="00EA7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FDD" w:rsidRDefault="008E4FDD" w:rsidP="008E4FD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94BE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4FDD"/>
    <w:rsid w:val="0003291F"/>
    <w:rsid w:val="00380EE1"/>
    <w:rsid w:val="003B26E7"/>
    <w:rsid w:val="0047435B"/>
    <w:rsid w:val="005A2827"/>
    <w:rsid w:val="00803AE4"/>
    <w:rsid w:val="008E4FDD"/>
    <w:rsid w:val="00994BE8"/>
    <w:rsid w:val="00AB70F9"/>
    <w:rsid w:val="00AC31EC"/>
    <w:rsid w:val="00B14397"/>
    <w:rsid w:val="00BE0544"/>
    <w:rsid w:val="00E34273"/>
    <w:rsid w:val="00E60B2A"/>
    <w:rsid w:val="00EA7CEE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E4FDD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8E4FDD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FontStyle13">
    <w:name w:val="Font Style13"/>
    <w:uiPriority w:val="99"/>
    <w:rsid w:val="008E4FDD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8E4FDD"/>
    <w:pPr>
      <w:widowControl w:val="0"/>
      <w:autoSpaceDE w:val="0"/>
      <w:autoSpaceDN w:val="0"/>
      <w:adjustRightInd w:val="0"/>
      <w:spacing w:line="324" w:lineRule="exact"/>
      <w:jc w:val="both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8E4FDD"/>
    <w:rPr>
      <w:sz w:val="28"/>
    </w:rPr>
  </w:style>
  <w:style w:type="paragraph" w:styleId="a6">
    <w:name w:val="Balloon Text"/>
    <w:basedOn w:val="a"/>
    <w:link w:val="a7"/>
    <w:rsid w:val="008E4F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E4F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5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2015-04-22T05:09:00Z</cp:lastPrinted>
  <dcterms:created xsi:type="dcterms:W3CDTF">2015-04-30T06:17:00Z</dcterms:created>
  <dcterms:modified xsi:type="dcterms:W3CDTF">2015-04-30T06:17:00Z</dcterms:modified>
</cp:coreProperties>
</file>