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122004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A57C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A57C0">
              <w:rPr>
                <w:szCs w:val="28"/>
              </w:rPr>
              <w:t>22.04.2015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A57C0">
              <w:t>1866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A57C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A57C0" w:rsidP="0094344A">
            <w:pPr>
              <w:ind w:left="-108"/>
              <w:jc w:val="both"/>
            </w:pPr>
            <w:r>
              <w:t xml:space="preserve">О Законе Приморского края "О внесении изменений в статью 2 Закона Приморского края "О </w:t>
            </w:r>
            <w:proofErr w:type="gramStart"/>
            <w:r>
              <w:t>на-логе</w:t>
            </w:r>
            <w:proofErr w:type="gramEnd"/>
            <w:r>
              <w:t xml:space="preserve"> на имущество организаций"</w:t>
            </w:r>
          </w:p>
          <w:p w:rsidR="000B3FB2" w:rsidRPr="003A57C0" w:rsidRDefault="000B3FB2" w:rsidP="0094344A">
            <w:pPr>
              <w:ind w:left="-108"/>
              <w:jc w:val="both"/>
            </w:pPr>
          </w:p>
        </w:tc>
      </w:tr>
    </w:tbl>
    <w:p w:rsidR="003A57C0" w:rsidRDefault="003A57C0" w:rsidP="003A57C0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3A57C0" w:rsidRDefault="003A57C0" w:rsidP="003A57C0">
      <w:pPr>
        <w:pStyle w:val="a3"/>
        <w:tabs>
          <w:tab w:val="clear" w:pos="4153"/>
          <w:tab w:val="clear" w:pos="8306"/>
        </w:tabs>
      </w:pPr>
    </w:p>
    <w:p w:rsidR="003A57C0" w:rsidRDefault="003A57C0" w:rsidP="003A57C0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3A57C0" w:rsidRDefault="003A57C0" w:rsidP="003A57C0">
      <w:pPr>
        <w:pStyle w:val="a3"/>
        <w:tabs>
          <w:tab w:val="clear" w:pos="4153"/>
          <w:tab w:val="clear" w:pos="8306"/>
        </w:tabs>
      </w:pPr>
    </w:p>
    <w:p w:rsidR="003A57C0" w:rsidRDefault="003A57C0" w:rsidP="003A57C0">
      <w:pPr>
        <w:pStyle w:val="a3"/>
        <w:tabs>
          <w:tab w:val="clear" w:pos="4153"/>
          <w:tab w:val="clear" w:pos="8306"/>
        </w:tabs>
        <w:jc w:val="both"/>
      </w:pPr>
      <w:r>
        <w:tab/>
        <w:t>1.Принять Закон Приморского края "О внесении изменений в статью 2 Закона Приморского края "О налоге на имущество организаций".</w:t>
      </w:r>
    </w:p>
    <w:p w:rsidR="003A57C0" w:rsidRDefault="003A57C0" w:rsidP="003A57C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A57C0" w:rsidRDefault="003A57C0" w:rsidP="003A57C0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3A57C0" w:rsidRDefault="003A57C0" w:rsidP="003A57C0">
      <w:pPr>
        <w:pStyle w:val="a3"/>
        <w:tabs>
          <w:tab w:val="clear" w:pos="4153"/>
          <w:tab w:val="clear" w:pos="8306"/>
        </w:tabs>
        <w:jc w:val="both"/>
      </w:pPr>
    </w:p>
    <w:p w:rsidR="003A57C0" w:rsidRDefault="003A57C0" w:rsidP="003A57C0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3A57C0" w:rsidRDefault="003A57C0" w:rsidP="003A57C0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3A57C0" w:rsidRDefault="003A57C0" w:rsidP="003A57C0">
      <w:pPr>
        <w:pStyle w:val="a3"/>
        <w:tabs>
          <w:tab w:val="clear" w:pos="4153"/>
          <w:tab w:val="clear" w:pos="8306"/>
        </w:tabs>
        <w:jc w:val="both"/>
      </w:pPr>
    </w:p>
    <w:p w:rsidR="003A57C0" w:rsidRDefault="003A57C0" w:rsidP="003A57C0">
      <w:pPr>
        <w:pStyle w:val="a3"/>
        <w:tabs>
          <w:tab w:val="clear" w:pos="4153"/>
          <w:tab w:val="clear" w:pos="8306"/>
        </w:tabs>
        <w:jc w:val="both"/>
      </w:pPr>
    </w:p>
    <w:p w:rsidR="003A57C0" w:rsidRDefault="003A57C0" w:rsidP="003A57C0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3A57C0" w:rsidRDefault="003A57C0" w:rsidP="003A57C0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2B3F" w:rsidRDefault="00B12B3F">
      <w:r>
        <w:separator/>
      </w:r>
    </w:p>
  </w:endnote>
  <w:endnote w:type="continuationSeparator" w:id="0">
    <w:p w:rsidR="00B12B3F" w:rsidRDefault="00B12B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2B3F" w:rsidRDefault="00B12B3F">
      <w:r>
        <w:separator/>
      </w:r>
    </w:p>
  </w:footnote>
  <w:footnote w:type="continuationSeparator" w:id="0">
    <w:p w:rsidR="00B12B3F" w:rsidRDefault="00B12B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A57C0"/>
    <w:rsid w:val="00057575"/>
    <w:rsid w:val="000B3FB2"/>
    <w:rsid w:val="000D628E"/>
    <w:rsid w:val="000E5228"/>
    <w:rsid w:val="00123119"/>
    <w:rsid w:val="00155F7F"/>
    <w:rsid w:val="003325F4"/>
    <w:rsid w:val="00392E21"/>
    <w:rsid w:val="003A57C0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12B3F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A57C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2015-04-22T05:00:00Z</cp:lastPrinted>
  <dcterms:created xsi:type="dcterms:W3CDTF">2015-04-22T04:59:00Z</dcterms:created>
  <dcterms:modified xsi:type="dcterms:W3CDTF">2015-04-22T05:01:00Z</dcterms:modified>
</cp:coreProperties>
</file>