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862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0B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0BD6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0BD6" w:rsidRPr="00FC0BD6">
              <w:rPr>
                <w:szCs w:val="28"/>
              </w:rPr>
              <w:t>1909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0BD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0BD6" w:rsidP="0094344A">
            <w:pPr>
              <w:ind w:left="-108"/>
              <w:jc w:val="both"/>
            </w:pPr>
            <w:r w:rsidRPr="00FC0BD6">
              <w:t xml:space="preserve">О проекте закона Приморского края "О внесении изменений в приложение 2 к Закону </w:t>
            </w:r>
            <w:proofErr w:type="spellStart"/>
            <w:r w:rsidRPr="00FC0BD6">
              <w:t>Примор-ского</w:t>
            </w:r>
            <w:proofErr w:type="spellEnd"/>
            <w:r w:rsidRPr="00FC0BD6">
              <w:t xml:space="preserve"> края "О разграничении объектов </w:t>
            </w:r>
            <w:proofErr w:type="gramStart"/>
            <w:r w:rsidRPr="00FC0BD6">
              <w:t>муниципальной</w:t>
            </w:r>
            <w:proofErr w:type="gramEnd"/>
            <w:r w:rsidRPr="00FC0BD6">
              <w:t xml:space="preserve"> </w:t>
            </w:r>
            <w:proofErr w:type="spellStart"/>
            <w:r w:rsidRPr="00FC0BD6">
              <w:t>собствен-ности</w:t>
            </w:r>
            <w:proofErr w:type="spellEnd"/>
            <w:r w:rsidRPr="00FC0BD6">
              <w:t xml:space="preserve"> между сельскими </w:t>
            </w:r>
            <w:proofErr w:type="spellStart"/>
            <w:r w:rsidRPr="00FC0BD6">
              <w:t>поселе-ниями</w:t>
            </w:r>
            <w:proofErr w:type="spellEnd"/>
            <w:r w:rsidRPr="00FC0BD6">
              <w:t xml:space="preserve"> Октябрьского </w:t>
            </w:r>
            <w:proofErr w:type="spellStart"/>
            <w:r w:rsidRPr="00FC0BD6">
              <w:t>муници-пального</w:t>
            </w:r>
            <w:proofErr w:type="spellEnd"/>
            <w:r w:rsidRPr="00FC0BD6">
              <w:t xml:space="preserve"> района и Октябрьским муниципальным районом"</w:t>
            </w:r>
          </w:p>
          <w:p w:rsidR="000B3FB2" w:rsidRPr="00FC0BD6" w:rsidRDefault="000B3FB2" w:rsidP="0094344A">
            <w:pPr>
              <w:ind w:left="-108"/>
              <w:jc w:val="both"/>
            </w:pPr>
          </w:p>
        </w:tc>
      </w:tr>
    </w:tbl>
    <w:p w:rsidR="00FC0BD6" w:rsidRDefault="00FC0BD6" w:rsidP="00FC0BD6">
      <w:pPr>
        <w:ind w:firstLine="720"/>
        <w:jc w:val="both"/>
      </w:pPr>
      <w:r>
        <w:t>Законодательное Собрание Приморского края</w:t>
      </w:r>
    </w:p>
    <w:p w:rsidR="00FC0BD6" w:rsidRDefault="00FC0BD6" w:rsidP="00FC0BD6">
      <w:pPr>
        <w:ind w:firstLine="720"/>
        <w:jc w:val="both"/>
      </w:pPr>
    </w:p>
    <w:p w:rsidR="00FC0BD6" w:rsidRDefault="00FC0BD6" w:rsidP="00FC0BD6">
      <w:pPr>
        <w:tabs>
          <w:tab w:val="left" w:pos="0"/>
        </w:tabs>
        <w:jc w:val="both"/>
      </w:pPr>
      <w:r>
        <w:t>ПОСТАНОВЛЯЕТ:</w:t>
      </w:r>
    </w:p>
    <w:p w:rsidR="00FC0BD6" w:rsidRDefault="00FC0BD6" w:rsidP="00FC0BD6"/>
    <w:p w:rsidR="00FC0BD6" w:rsidRDefault="00FC0BD6" w:rsidP="00FC0BD6">
      <w:pPr>
        <w:ind w:firstLine="709"/>
        <w:jc w:val="both"/>
      </w:pPr>
      <w:r>
        <w:t>1.Принять проект закона Приморского края "О внесении изменений в приложение 2 к Закону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Октябрьского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Октябрьским муниципальным районом" в первом чтении.</w:t>
      </w:r>
    </w:p>
    <w:p w:rsidR="00FC0BD6" w:rsidRDefault="00FC0BD6" w:rsidP="00FC0BD6">
      <w:pPr>
        <w:ind w:firstLine="709"/>
        <w:jc w:val="both"/>
      </w:pPr>
    </w:p>
    <w:p w:rsidR="00FC0BD6" w:rsidRDefault="00FC0BD6" w:rsidP="00FC0BD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12 мая 2015 года.</w:t>
      </w:r>
    </w:p>
    <w:p w:rsidR="00FC0BD6" w:rsidRDefault="00FC0BD6" w:rsidP="00FC0BD6">
      <w:pPr>
        <w:ind w:firstLine="720"/>
        <w:jc w:val="both"/>
      </w:pPr>
    </w:p>
    <w:p w:rsidR="00FC0BD6" w:rsidRDefault="00FC0BD6" w:rsidP="00FC0BD6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C0BD6" w:rsidRDefault="00FC0BD6" w:rsidP="00FC0BD6">
      <w:pPr>
        <w:ind w:firstLine="720"/>
        <w:jc w:val="both"/>
      </w:pPr>
    </w:p>
    <w:p w:rsidR="00FC0BD6" w:rsidRDefault="00FC0BD6" w:rsidP="00FC0BD6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C0BD6" w:rsidRDefault="00FC0BD6" w:rsidP="00FC0BD6">
      <w:pPr>
        <w:ind w:firstLine="720"/>
        <w:jc w:val="both"/>
      </w:pPr>
      <w:bookmarkStart w:id="0" w:name="_GoBack"/>
      <w:bookmarkEnd w:id="0"/>
    </w:p>
    <w:p w:rsidR="00FC0BD6" w:rsidRDefault="00FC0BD6" w:rsidP="00FC0BD6">
      <w:pPr>
        <w:ind w:firstLine="720"/>
        <w:jc w:val="both"/>
      </w:pPr>
    </w:p>
    <w:p w:rsidR="00FC0BD6" w:rsidRDefault="00FC0BD6" w:rsidP="00FC0BD6">
      <w:pPr>
        <w:ind w:firstLine="720"/>
        <w:jc w:val="both"/>
      </w:pPr>
    </w:p>
    <w:p w:rsidR="00FC0BD6" w:rsidRDefault="00FC0BD6" w:rsidP="00FC0BD6">
      <w:pPr>
        <w:jc w:val="both"/>
      </w:pPr>
      <w:r>
        <w:t>Председатель</w:t>
      </w:r>
    </w:p>
    <w:p w:rsidR="00FC0BD6" w:rsidRDefault="00FC0BD6" w:rsidP="00FC0BD6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02A" w:rsidRDefault="00CE202A">
      <w:r>
        <w:separator/>
      </w:r>
    </w:p>
  </w:endnote>
  <w:endnote w:type="continuationSeparator" w:id="0">
    <w:p w:rsidR="00CE202A" w:rsidRDefault="00CE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02A" w:rsidRDefault="00CE202A">
      <w:r>
        <w:separator/>
      </w:r>
    </w:p>
  </w:footnote>
  <w:footnote w:type="continuationSeparator" w:id="0">
    <w:p w:rsidR="00CE202A" w:rsidRDefault="00CE2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0BD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202A"/>
    <w:rsid w:val="00D02716"/>
    <w:rsid w:val="00DF01B2"/>
    <w:rsid w:val="00E93A7F"/>
    <w:rsid w:val="00EF502B"/>
    <w:rsid w:val="00F75CDD"/>
    <w:rsid w:val="00FC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2015-04-22T23:23:00Z</dcterms:created>
  <dcterms:modified xsi:type="dcterms:W3CDTF">2015-04-22T23:24:00Z</dcterms:modified>
</cp:coreProperties>
</file>