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68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A2F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2F98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2F98" w:rsidRPr="006A2F98">
              <w:rPr>
                <w:szCs w:val="28"/>
              </w:rPr>
              <w:t>1917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A2F9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2F98" w:rsidP="0094344A">
            <w:pPr>
              <w:ind w:left="-108"/>
              <w:jc w:val="both"/>
            </w:pPr>
            <w:r w:rsidRPr="006A2F98">
              <w:t>О Законе Приморского края "Об отдельных вопросах деятельности народных дружин на территории Приморского края"</w:t>
            </w:r>
          </w:p>
          <w:p w:rsidR="000B3FB2" w:rsidRPr="006A2F98" w:rsidRDefault="000B3FB2" w:rsidP="0094344A">
            <w:pPr>
              <w:ind w:left="-108"/>
              <w:jc w:val="both"/>
            </w:pPr>
          </w:p>
        </w:tc>
      </w:tr>
    </w:tbl>
    <w:p w:rsidR="006A2F98" w:rsidRDefault="006A2F98" w:rsidP="006A2F9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A2F98" w:rsidRDefault="006A2F98" w:rsidP="006A2F98">
      <w:pPr>
        <w:pStyle w:val="a3"/>
        <w:tabs>
          <w:tab w:val="clear" w:pos="4153"/>
          <w:tab w:val="clear" w:pos="8306"/>
        </w:tabs>
      </w:pPr>
    </w:p>
    <w:p w:rsidR="006A2F98" w:rsidRDefault="006A2F98" w:rsidP="006A2F9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A2F98" w:rsidRDefault="006A2F98" w:rsidP="006A2F98"/>
    <w:p w:rsidR="006A2F98" w:rsidRDefault="006A2F98" w:rsidP="006A2F98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 w:rsidRPr="00730AA2">
        <w:rPr>
          <w:szCs w:val="28"/>
        </w:rPr>
        <w:t>Об отдельных вопросах деятельности народных дружин</w:t>
      </w:r>
      <w:r>
        <w:rPr>
          <w:szCs w:val="28"/>
        </w:rPr>
        <w:t xml:space="preserve"> </w:t>
      </w:r>
      <w:r w:rsidRPr="00730AA2">
        <w:rPr>
          <w:szCs w:val="28"/>
        </w:rPr>
        <w:t>на территории Приморского края</w:t>
      </w:r>
      <w:r>
        <w:rPr>
          <w:snapToGrid w:val="0"/>
          <w:color w:val="000000"/>
          <w:szCs w:val="28"/>
        </w:rPr>
        <w:t>"</w:t>
      </w:r>
      <w:r>
        <w:t>.</w:t>
      </w:r>
    </w:p>
    <w:p w:rsidR="006A2F98" w:rsidRDefault="006A2F98" w:rsidP="006A2F98">
      <w:pPr>
        <w:ind w:firstLine="709"/>
        <w:jc w:val="both"/>
      </w:pPr>
    </w:p>
    <w:p w:rsidR="006A2F98" w:rsidRDefault="006A2F98" w:rsidP="006A2F98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A2F98" w:rsidRPr="00FB39D8" w:rsidRDefault="006A2F98" w:rsidP="006A2F98">
      <w:pPr>
        <w:ind w:firstLine="709"/>
        <w:jc w:val="both"/>
        <w:rPr>
          <w:lang w:val="x-none"/>
        </w:rPr>
      </w:pPr>
    </w:p>
    <w:p w:rsidR="006A2F98" w:rsidRDefault="006A2F98" w:rsidP="006A2F9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6A2F98" w:rsidRPr="00882424" w:rsidRDefault="006A2F98" w:rsidP="006A2F98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A2F98" w:rsidRDefault="006A2F98" w:rsidP="006A2F9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2F98" w:rsidRDefault="006A2F98" w:rsidP="006A2F9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2F98" w:rsidRDefault="006A2F98" w:rsidP="006A2F9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A2F98" w:rsidRDefault="006A2F98" w:rsidP="006A2F9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25A" w:rsidRDefault="000D225A">
      <w:r>
        <w:separator/>
      </w:r>
    </w:p>
  </w:endnote>
  <w:endnote w:type="continuationSeparator" w:id="0">
    <w:p w:rsidR="000D225A" w:rsidRDefault="000D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25A" w:rsidRDefault="000D225A">
      <w:r>
        <w:separator/>
      </w:r>
    </w:p>
  </w:footnote>
  <w:footnote w:type="continuationSeparator" w:id="0">
    <w:p w:rsidR="000D225A" w:rsidRDefault="000D2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2F98"/>
    <w:rsid w:val="00057575"/>
    <w:rsid w:val="000B3FB2"/>
    <w:rsid w:val="000D225A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2F98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A2F9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2015-04-22T06:53:00Z</cp:lastPrinted>
  <dcterms:created xsi:type="dcterms:W3CDTF">2015-04-22T06:53:00Z</dcterms:created>
  <dcterms:modified xsi:type="dcterms:W3CDTF">2015-04-22T06:53:00Z</dcterms:modified>
</cp:coreProperties>
</file>