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49129591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0348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0348C"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851FA" w:rsidRPr="002851FA">
              <w:rPr>
                <w:szCs w:val="28"/>
              </w:rPr>
              <w:t>1893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0348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0348C" w:rsidRPr="00CA7E54" w:rsidRDefault="0010348C" w:rsidP="0010348C">
            <w:pPr>
              <w:tabs>
                <w:tab w:val="left" w:pos="705"/>
              </w:tabs>
              <w:ind w:left="-108"/>
              <w:jc w:val="both"/>
            </w:pPr>
            <w:proofErr w:type="gramStart"/>
            <w:r>
              <w:t>О проекте закона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</w:t>
            </w:r>
            <w:r>
              <w:t>-</w:t>
            </w:r>
            <w:r>
              <w:t xml:space="preserve">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</w:t>
            </w:r>
            <w:proofErr w:type="spellStart"/>
            <w:r>
              <w:t>образо</w:t>
            </w:r>
            <w:r>
              <w:t>-</w:t>
            </w:r>
            <w:r>
              <w:t>вания</w:t>
            </w:r>
            <w:proofErr w:type="spellEnd"/>
            <w:r>
              <w:t xml:space="preserve"> в организациях, </w:t>
            </w:r>
            <w:proofErr w:type="spellStart"/>
            <w:r>
              <w:t>осуществля</w:t>
            </w:r>
            <w:r>
              <w:t>-</w:t>
            </w:r>
            <w:r>
              <w:t>ющих</w:t>
            </w:r>
            <w:proofErr w:type="spellEnd"/>
            <w:r>
              <w:t xml:space="preserve"> образовательную деятель</w:t>
            </w:r>
            <w:r>
              <w:t>-</w:t>
            </w:r>
            <w:proofErr w:type="spellStart"/>
            <w:r>
              <w:t>ность</w:t>
            </w:r>
            <w:proofErr w:type="spellEnd"/>
            <w:r>
              <w:t>"</w:t>
            </w:r>
            <w:proofErr w:type="gramEnd"/>
          </w:p>
          <w:p w:rsidR="000B3FB2" w:rsidRPr="0010348C" w:rsidRDefault="000B3FB2" w:rsidP="0094344A">
            <w:pPr>
              <w:ind w:left="-108"/>
              <w:jc w:val="both"/>
            </w:pPr>
          </w:p>
        </w:tc>
      </w:tr>
    </w:tbl>
    <w:p w:rsidR="0010348C" w:rsidRDefault="0010348C" w:rsidP="0010348C">
      <w:pPr>
        <w:tabs>
          <w:tab w:val="left" w:pos="709"/>
        </w:tabs>
      </w:pPr>
      <w:r>
        <w:tab/>
      </w:r>
      <w:bookmarkStart w:id="0" w:name="_GoBack"/>
      <w:bookmarkEnd w:id="0"/>
      <w:r>
        <w:t>Законодательное Собрание Приморского края</w:t>
      </w:r>
    </w:p>
    <w:p w:rsidR="0010348C" w:rsidRDefault="0010348C" w:rsidP="0010348C">
      <w:pPr>
        <w:tabs>
          <w:tab w:val="left" w:pos="709"/>
        </w:tabs>
      </w:pPr>
    </w:p>
    <w:p w:rsidR="0010348C" w:rsidRDefault="0010348C" w:rsidP="0010348C">
      <w:r>
        <w:t>ПОСТАНОВЛЯЕТ:</w:t>
      </w:r>
    </w:p>
    <w:p w:rsidR="0010348C" w:rsidRDefault="0010348C" w:rsidP="0010348C"/>
    <w:p w:rsidR="0010348C" w:rsidRDefault="0010348C" w:rsidP="0010348C">
      <w:pPr>
        <w:tabs>
          <w:tab w:val="left" w:pos="709"/>
        </w:tabs>
        <w:jc w:val="both"/>
      </w:pPr>
      <w:r>
        <w:tab/>
      </w:r>
      <w:proofErr w:type="gramStart"/>
      <w:r>
        <w:t>1.Принять проект закона Приморского края "О внесении изменения в статью 2 Закона Приморского края "О наделении органов местного самоуправления муниципальных районов, городских округов Приморского края отдельными государственными полномочиями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деятельность" в первом чтении.</w:t>
      </w:r>
      <w:proofErr w:type="gramEnd"/>
    </w:p>
    <w:p w:rsidR="0010348C" w:rsidRDefault="0010348C" w:rsidP="0010348C">
      <w:pPr>
        <w:tabs>
          <w:tab w:val="left" w:pos="284"/>
        </w:tabs>
        <w:jc w:val="both"/>
      </w:pPr>
      <w:r>
        <w:t xml:space="preserve"> </w:t>
      </w:r>
    </w:p>
    <w:p w:rsidR="0010348C" w:rsidRPr="009E27DC" w:rsidRDefault="0010348C" w:rsidP="0010348C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  <w:rPr>
          <w:szCs w:val="28"/>
        </w:rPr>
      </w:pPr>
      <w:r>
        <w:rPr>
          <w:szCs w:val="28"/>
        </w:rPr>
        <w:tab/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10348C" w:rsidRDefault="0010348C" w:rsidP="0010348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0348C" w:rsidRDefault="0010348C" w:rsidP="0010348C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lastRenderedPageBreak/>
        <w:t>3.Настоящее постановление вступает в силу со дня его принятия.</w:t>
      </w:r>
    </w:p>
    <w:p w:rsidR="0010348C" w:rsidRDefault="0010348C" w:rsidP="0010348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0348C" w:rsidRDefault="0010348C" w:rsidP="0010348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0348C" w:rsidRDefault="0010348C" w:rsidP="0010348C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10348C" w:rsidRDefault="0010348C" w:rsidP="0010348C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Председатель </w:t>
      </w:r>
    </w:p>
    <w:p w:rsidR="0010348C" w:rsidRDefault="0010348C" w:rsidP="0010348C">
      <w:pPr>
        <w:pStyle w:val="a3"/>
        <w:tabs>
          <w:tab w:val="clear" w:pos="4153"/>
          <w:tab w:val="clear" w:pos="8306"/>
        </w:tabs>
        <w:ind w:right="-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10348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639F" w:rsidRDefault="00B0639F">
      <w:r>
        <w:separator/>
      </w:r>
    </w:p>
  </w:endnote>
  <w:endnote w:type="continuationSeparator" w:id="0">
    <w:p w:rsidR="00B0639F" w:rsidRDefault="00B0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639F" w:rsidRDefault="00B0639F">
      <w:r>
        <w:separator/>
      </w:r>
    </w:p>
  </w:footnote>
  <w:footnote w:type="continuationSeparator" w:id="0">
    <w:p w:rsidR="00B0639F" w:rsidRDefault="00B06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48C" w:rsidRDefault="0010348C" w:rsidP="0010348C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51FA"/>
    <w:rsid w:val="00057575"/>
    <w:rsid w:val="000B3FB2"/>
    <w:rsid w:val="000D628E"/>
    <w:rsid w:val="000E5228"/>
    <w:rsid w:val="0010348C"/>
    <w:rsid w:val="00123119"/>
    <w:rsid w:val="00155F7F"/>
    <w:rsid w:val="002851F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639F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10348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7</TotalTime>
  <Pages>2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2015-04-23T02:05:00Z</cp:lastPrinted>
  <dcterms:created xsi:type="dcterms:W3CDTF">2015-04-23T01:49:00Z</dcterms:created>
  <dcterms:modified xsi:type="dcterms:W3CDTF">2015-04-23T02:05:00Z</dcterms:modified>
</cp:coreProperties>
</file>