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34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6DE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6DE4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6DE4" w:rsidRPr="00086DE4">
              <w:rPr>
                <w:szCs w:val="28"/>
              </w:rPr>
              <w:t>1873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6DE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6DE4" w:rsidP="0094344A">
            <w:pPr>
              <w:ind w:left="-108"/>
              <w:jc w:val="both"/>
            </w:pPr>
            <w:r>
              <w:rPr>
                <w:szCs w:val="28"/>
              </w:rPr>
              <w:t xml:space="preserve">Об отчете о деятельности Контрольно-счетной палаты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в 2014 году</w:t>
            </w:r>
          </w:p>
          <w:p w:rsidR="000B3FB2" w:rsidRPr="00086DE4" w:rsidRDefault="000B3FB2" w:rsidP="0094344A">
            <w:pPr>
              <w:ind w:left="-108"/>
              <w:jc w:val="both"/>
            </w:pPr>
          </w:p>
        </w:tc>
      </w:tr>
    </w:tbl>
    <w:p w:rsidR="00086DE4" w:rsidRDefault="00086DE4" w:rsidP="00086DE4">
      <w:pPr>
        <w:ind w:firstLine="709"/>
        <w:jc w:val="both"/>
        <w:rPr>
          <w:szCs w:val="24"/>
        </w:rPr>
      </w:pPr>
      <w:r>
        <w:t xml:space="preserve">Заслушав и обсудив </w:t>
      </w:r>
      <w:r>
        <w:rPr>
          <w:szCs w:val="28"/>
        </w:rPr>
        <w:t>отчет председателя Контрольно-счетной палаты Приморского края Виноградова Д.А. о деятельности Контрольно-счетной палаты Приморского края в 2014 году,</w:t>
      </w:r>
      <w:r>
        <w:rPr>
          <w:szCs w:val="24"/>
        </w:rPr>
        <w:t xml:space="preserve"> Законодательное Собрание Приморского края</w:t>
      </w:r>
    </w:p>
    <w:p w:rsidR="00086DE4" w:rsidRDefault="00086DE4" w:rsidP="00086DE4">
      <w:pPr>
        <w:jc w:val="both"/>
        <w:rPr>
          <w:szCs w:val="24"/>
        </w:rPr>
      </w:pPr>
    </w:p>
    <w:p w:rsidR="00086DE4" w:rsidRDefault="00086DE4" w:rsidP="00086DE4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086DE4" w:rsidRDefault="00086DE4" w:rsidP="00086DE4">
      <w:pPr>
        <w:jc w:val="both"/>
        <w:rPr>
          <w:szCs w:val="24"/>
        </w:rPr>
      </w:pPr>
    </w:p>
    <w:p w:rsidR="00086DE4" w:rsidRDefault="00086DE4" w:rsidP="00086DE4">
      <w:pPr>
        <w:jc w:val="both"/>
        <w:rPr>
          <w:szCs w:val="24"/>
        </w:rPr>
      </w:pPr>
      <w:r>
        <w:rPr>
          <w:szCs w:val="24"/>
        </w:rPr>
        <w:tab/>
        <w:t>1.Принять к сведению о</w:t>
      </w:r>
      <w:r>
        <w:rPr>
          <w:szCs w:val="28"/>
        </w:rPr>
        <w:t>тчет о деятельности Контрольно-счетной палаты Приморского края в 2014 году</w:t>
      </w:r>
      <w:r>
        <w:rPr>
          <w:szCs w:val="24"/>
        </w:rPr>
        <w:t>.</w:t>
      </w:r>
    </w:p>
    <w:p w:rsidR="00086DE4" w:rsidRDefault="00086DE4" w:rsidP="00086DE4">
      <w:pPr>
        <w:jc w:val="both"/>
        <w:rPr>
          <w:szCs w:val="24"/>
        </w:rPr>
      </w:pPr>
    </w:p>
    <w:p w:rsidR="00086DE4" w:rsidRDefault="00086DE4" w:rsidP="00086DE4">
      <w:pPr>
        <w:jc w:val="both"/>
        <w:rPr>
          <w:szCs w:val="24"/>
        </w:rPr>
      </w:pPr>
      <w:r>
        <w:rPr>
          <w:szCs w:val="24"/>
        </w:rPr>
        <w:tab/>
        <w:t>2.Настоящее постановление вступает в силу со дня его принятия.</w:t>
      </w:r>
    </w:p>
    <w:p w:rsidR="00086DE4" w:rsidRDefault="00086DE4" w:rsidP="00086DE4">
      <w:pPr>
        <w:jc w:val="both"/>
        <w:rPr>
          <w:szCs w:val="24"/>
        </w:rPr>
      </w:pPr>
      <w:bookmarkStart w:id="0" w:name="_GoBack"/>
      <w:bookmarkEnd w:id="0"/>
    </w:p>
    <w:p w:rsidR="00086DE4" w:rsidRDefault="00086DE4" w:rsidP="00086DE4">
      <w:pPr>
        <w:jc w:val="both"/>
        <w:rPr>
          <w:szCs w:val="24"/>
        </w:rPr>
      </w:pPr>
    </w:p>
    <w:p w:rsidR="00086DE4" w:rsidRDefault="00086DE4" w:rsidP="00086DE4">
      <w:pPr>
        <w:jc w:val="both"/>
        <w:rPr>
          <w:szCs w:val="24"/>
        </w:rPr>
      </w:pPr>
    </w:p>
    <w:p w:rsidR="00086DE4" w:rsidRDefault="00086DE4" w:rsidP="00086DE4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086DE4" w:rsidRDefault="00086DE4" w:rsidP="00086DE4">
      <w:pPr>
        <w:jc w:val="both"/>
      </w:pPr>
      <w:r>
        <w:rPr>
          <w:szCs w:val="24"/>
        </w:rPr>
        <w:t>Законодательного Собрания                                                            В.В. Горчаков</w:t>
      </w:r>
    </w:p>
    <w:p w:rsidR="00086DE4" w:rsidRDefault="00086DE4" w:rsidP="00086DE4">
      <w:pPr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CC2" w:rsidRDefault="00521CC2">
      <w:r>
        <w:separator/>
      </w:r>
    </w:p>
  </w:endnote>
  <w:endnote w:type="continuationSeparator" w:id="0">
    <w:p w:rsidR="00521CC2" w:rsidRDefault="0052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CC2" w:rsidRDefault="00521CC2">
      <w:r>
        <w:separator/>
      </w:r>
    </w:p>
  </w:footnote>
  <w:footnote w:type="continuationSeparator" w:id="0">
    <w:p w:rsidR="00521CC2" w:rsidRDefault="00521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6DE4"/>
    <w:rsid w:val="00057575"/>
    <w:rsid w:val="00086DE4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21CC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2015-04-22T05:56:00Z</cp:lastPrinted>
  <dcterms:created xsi:type="dcterms:W3CDTF">2015-04-22T05:55:00Z</dcterms:created>
  <dcterms:modified xsi:type="dcterms:W3CDTF">2015-04-22T05:56:00Z</dcterms:modified>
</cp:coreProperties>
</file>