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898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7070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7070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70701" w:rsidRPr="00070701">
              <w:rPr>
                <w:szCs w:val="28"/>
              </w:rPr>
              <w:t>1872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7070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70701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>
              <w:br/>
              <w:t xml:space="preserve">"О составе, порядке подготовки проекта схемы территориального планирования Приморского края и порядке внесения изменений в схему территориального </w:t>
            </w:r>
            <w:proofErr w:type="spellStart"/>
            <w:r>
              <w:t>планиро</w:t>
            </w:r>
            <w:r>
              <w:t>-</w:t>
            </w:r>
            <w:r>
              <w:t>вания</w:t>
            </w:r>
            <w:proofErr w:type="spellEnd"/>
            <w:r>
              <w:t xml:space="preserve"> Приморского края"</w:t>
            </w:r>
            <w:proofErr w:type="gramEnd"/>
          </w:p>
          <w:p w:rsidR="000B3FB2" w:rsidRPr="00070701" w:rsidRDefault="000B3FB2" w:rsidP="0094344A">
            <w:pPr>
              <w:ind w:left="-108"/>
              <w:jc w:val="both"/>
            </w:pPr>
          </w:p>
        </w:tc>
      </w:tr>
    </w:tbl>
    <w:p w:rsidR="00070701" w:rsidRDefault="00070701" w:rsidP="00070701">
      <w:pPr>
        <w:ind w:firstLine="720"/>
      </w:pPr>
      <w:r>
        <w:t xml:space="preserve">Законодательное Собрание Приморского края </w:t>
      </w:r>
    </w:p>
    <w:p w:rsidR="00070701" w:rsidRDefault="00070701" w:rsidP="00070701"/>
    <w:p w:rsidR="00070701" w:rsidRDefault="00070701" w:rsidP="00070701">
      <w:r>
        <w:t>ПОСТАНОВЛЯЕТ:</w:t>
      </w:r>
    </w:p>
    <w:p w:rsidR="00070701" w:rsidRDefault="00070701" w:rsidP="00070701"/>
    <w:p w:rsidR="00070701" w:rsidRDefault="00070701" w:rsidP="00070701">
      <w:pPr>
        <w:jc w:val="both"/>
      </w:pPr>
      <w:r>
        <w:tab/>
      </w:r>
      <w:proofErr w:type="gramStart"/>
      <w:r>
        <w:t>1.Принять Закон Приморского края "О составе, порядке подготовки проекта схемы территориального планирования Приморского края и порядке внесения изменений в схему территориального планирования Приморского края".</w:t>
      </w:r>
      <w:proofErr w:type="gramEnd"/>
    </w:p>
    <w:p w:rsidR="00070701" w:rsidRDefault="00070701" w:rsidP="00070701">
      <w:pPr>
        <w:jc w:val="both"/>
      </w:pPr>
    </w:p>
    <w:p w:rsidR="00070701" w:rsidRDefault="00070701" w:rsidP="00070701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070701" w:rsidRDefault="00070701" w:rsidP="00070701">
      <w:pPr>
        <w:jc w:val="both"/>
      </w:pPr>
    </w:p>
    <w:p w:rsidR="00070701" w:rsidRDefault="00070701" w:rsidP="00070701">
      <w:pPr>
        <w:jc w:val="both"/>
      </w:pPr>
      <w:r>
        <w:tab/>
        <w:t>3.Настоящее постановление вступает в силу со дня его принятия.</w:t>
      </w:r>
    </w:p>
    <w:p w:rsidR="00070701" w:rsidRDefault="00070701" w:rsidP="00070701">
      <w:pPr>
        <w:jc w:val="both"/>
      </w:pPr>
      <w:bookmarkStart w:id="0" w:name="_GoBack"/>
      <w:bookmarkEnd w:id="0"/>
    </w:p>
    <w:p w:rsidR="00070701" w:rsidRDefault="00070701" w:rsidP="00070701">
      <w:pPr>
        <w:jc w:val="both"/>
      </w:pPr>
    </w:p>
    <w:p w:rsidR="00070701" w:rsidRDefault="00070701" w:rsidP="00070701">
      <w:pPr>
        <w:jc w:val="both"/>
      </w:pPr>
    </w:p>
    <w:p w:rsidR="00070701" w:rsidRDefault="00070701" w:rsidP="00070701">
      <w:pPr>
        <w:jc w:val="both"/>
      </w:pPr>
      <w:r>
        <w:t>Председатель</w:t>
      </w:r>
    </w:p>
    <w:p w:rsidR="00070701" w:rsidRDefault="00070701" w:rsidP="00070701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7EF" w:rsidRDefault="007047EF">
      <w:r>
        <w:separator/>
      </w:r>
    </w:p>
  </w:endnote>
  <w:endnote w:type="continuationSeparator" w:id="0">
    <w:p w:rsidR="007047EF" w:rsidRDefault="00704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7EF" w:rsidRDefault="007047EF">
      <w:r>
        <w:separator/>
      </w:r>
    </w:p>
  </w:footnote>
  <w:footnote w:type="continuationSeparator" w:id="0">
    <w:p w:rsidR="007047EF" w:rsidRDefault="007047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0701"/>
    <w:rsid w:val="00057575"/>
    <w:rsid w:val="00070701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047E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2015-04-23T00:24:00Z</cp:lastPrinted>
  <dcterms:created xsi:type="dcterms:W3CDTF">2015-04-23T00:23:00Z</dcterms:created>
  <dcterms:modified xsi:type="dcterms:W3CDTF">2015-04-23T00:24:00Z</dcterms:modified>
</cp:coreProperties>
</file>