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30751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D77C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D77C0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D77C0" w:rsidRPr="001D77C0">
              <w:rPr>
                <w:szCs w:val="28"/>
              </w:rPr>
              <w:t>1852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D77C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D77C0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</w:r>
            <w:r>
              <w:rPr>
                <w:szCs w:val="28"/>
              </w:rPr>
              <w:t>"</w:t>
            </w:r>
            <w:r w:rsidRPr="0053150B">
              <w:rPr>
                <w:szCs w:val="28"/>
              </w:rPr>
              <w:t>О разграничении объектов</w:t>
            </w:r>
            <w:r>
              <w:rPr>
                <w:szCs w:val="28"/>
              </w:rPr>
              <w:t xml:space="preserve"> </w:t>
            </w:r>
            <w:proofErr w:type="spellStart"/>
            <w:proofErr w:type="gramStart"/>
            <w:r w:rsidRPr="0053150B">
              <w:rPr>
                <w:szCs w:val="28"/>
              </w:rPr>
              <w:t>муни</w:t>
            </w:r>
            <w:r>
              <w:rPr>
                <w:szCs w:val="28"/>
              </w:rPr>
              <w:t>-</w:t>
            </w:r>
            <w:r w:rsidRPr="0053150B">
              <w:rPr>
                <w:szCs w:val="28"/>
              </w:rPr>
              <w:t>ципальной</w:t>
            </w:r>
            <w:proofErr w:type="spellEnd"/>
            <w:proofErr w:type="gramEnd"/>
            <w:r w:rsidRPr="0053150B">
              <w:rPr>
                <w:szCs w:val="28"/>
              </w:rPr>
              <w:t xml:space="preserve"> собственности между сельскими поселени</w:t>
            </w:r>
            <w:r>
              <w:rPr>
                <w:szCs w:val="28"/>
              </w:rPr>
              <w:t>я</w:t>
            </w:r>
            <w:r>
              <w:rPr>
                <w:szCs w:val="28"/>
              </w:rPr>
              <w:t xml:space="preserve">ми </w:t>
            </w:r>
            <w:proofErr w:type="spellStart"/>
            <w:r>
              <w:rPr>
                <w:szCs w:val="28"/>
              </w:rPr>
              <w:t>Михай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ловского</w:t>
            </w:r>
            <w:proofErr w:type="spellEnd"/>
            <w:r>
              <w:rPr>
                <w:szCs w:val="28"/>
              </w:rPr>
              <w:t xml:space="preserve"> муниципального </w:t>
            </w:r>
            <w:r w:rsidRPr="0053150B">
              <w:rPr>
                <w:szCs w:val="28"/>
              </w:rPr>
              <w:t>района</w:t>
            </w:r>
            <w:r>
              <w:rPr>
                <w:szCs w:val="28"/>
              </w:rPr>
              <w:t xml:space="preserve"> </w:t>
            </w:r>
            <w:r w:rsidRPr="0053150B">
              <w:rPr>
                <w:szCs w:val="28"/>
              </w:rPr>
              <w:t xml:space="preserve">и </w:t>
            </w:r>
            <w:r>
              <w:rPr>
                <w:szCs w:val="28"/>
              </w:rPr>
              <w:t xml:space="preserve">Михайловским </w:t>
            </w:r>
            <w:r w:rsidRPr="0053150B">
              <w:rPr>
                <w:szCs w:val="28"/>
              </w:rPr>
              <w:t>муниципальным районом</w:t>
            </w:r>
            <w:r>
              <w:rPr>
                <w:szCs w:val="28"/>
              </w:rPr>
              <w:t>"</w:t>
            </w:r>
          </w:p>
          <w:p w:rsidR="000B3FB2" w:rsidRPr="001D77C0" w:rsidRDefault="000B3FB2" w:rsidP="0094344A">
            <w:pPr>
              <w:ind w:left="-108"/>
              <w:jc w:val="both"/>
            </w:pPr>
          </w:p>
        </w:tc>
      </w:tr>
    </w:tbl>
    <w:p w:rsidR="001D77C0" w:rsidRDefault="001D77C0" w:rsidP="001D77C0">
      <w:pPr>
        <w:ind w:firstLine="720"/>
      </w:pPr>
      <w:r>
        <w:t xml:space="preserve">Законодательное Собрание Приморского края </w:t>
      </w:r>
    </w:p>
    <w:p w:rsidR="001D77C0" w:rsidRDefault="001D77C0" w:rsidP="001D77C0"/>
    <w:p w:rsidR="001D77C0" w:rsidRDefault="001D77C0" w:rsidP="001D77C0">
      <w:r>
        <w:t>ПОСТАНОВЛЯЕТ:</w:t>
      </w:r>
    </w:p>
    <w:p w:rsidR="001D77C0" w:rsidRDefault="001D77C0" w:rsidP="001D77C0"/>
    <w:p w:rsidR="001D77C0" w:rsidRDefault="001D77C0" w:rsidP="001D77C0">
      <w:pPr>
        <w:ind w:firstLine="709"/>
        <w:jc w:val="both"/>
      </w:pPr>
      <w:r>
        <w:t xml:space="preserve">1.Принять Закон Приморского края </w:t>
      </w:r>
      <w:r>
        <w:rPr>
          <w:szCs w:val="28"/>
        </w:rPr>
        <w:t>"</w:t>
      </w:r>
      <w:r w:rsidRPr="0053150B">
        <w:rPr>
          <w:szCs w:val="28"/>
        </w:rPr>
        <w:t>О разграничении объектов</w:t>
      </w:r>
      <w:r>
        <w:rPr>
          <w:szCs w:val="28"/>
        </w:rPr>
        <w:t xml:space="preserve"> </w:t>
      </w:r>
      <w:r w:rsidRPr="0053150B">
        <w:rPr>
          <w:szCs w:val="28"/>
        </w:rPr>
        <w:t>муниципальной собственности между сельскими поселени</w:t>
      </w:r>
      <w:r>
        <w:rPr>
          <w:szCs w:val="28"/>
        </w:rPr>
        <w:t>я</w:t>
      </w:r>
      <w:r>
        <w:rPr>
          <w:szCs w:val="28"/>
        </w:rPr>
        <w:t xml:space="preserve">ми Михайловского муниципального </w:t>
      </w:r>
      <w:r w:rsidRPr="0053150B">
        <w:rPr>
          <w:szCs w:val="28"/>
        </w:rPr>
        <w:t>района</w:t>
      </w:r>
      <w:r>
        <w:rPr>
          <w:szCs w:val="28"/>
        </w:rPr>
        <w:t xml:space="preserve"> </w:t>
      </w:r>
      <w:r w:rsidRPr="0053150B">
        <w:rPr>
          <w:szCs w:val="28"/>
        </w:rPr>
        <w:t xml:space="preserve">и </w:t>
      </w:r>
      <w:r>
        <w:rPr>
          <w:szCs w:val="28"/>
        </w:rPr>
        <w:t xml:space="preserve">Михайловским </w:t>
      </w:r>
      <w:r w:rsidRPr="0053150B">
        <w:rPr>
          <w:szCs w:val="28"/>
        </w:rPr>
        <w:t>муниципальным районом</w:t>
      </w:r>
      <w:r>
        <w:rPr>
          <w:szCs w:val="28"/>
        </w:rPr>
        <w:t>"</w:t>
      </w:r>
      <w:r>
        <w:t>.</w:t>
      </w:r>
    </w:p>
    <w:p w:rsidR="001D77C0" w:rsidRDefault="001D77C0" w:rsidP="001D77C0">
      <w:pPr>
        <w:ind w:firstLine="709"/>
        <w:jc w:val="both"/>
      </w:pPr>
    </w:p>
    <w:p w:rsidR="001D77C0" w:rsidRDefault="001D77C0" w:rsidP="001D77C0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1D77C0" w:rsidRDefault="001D77C0" w:rsidP="001D77C0">
      <w:pPr>
        <w:ind w:firstLine="709"/>
        <w:jc w:val="both"/>
      </w:pPr>
    </w:p>
    <w:p w:rsidR="001D77C0" w:rsidRDefault="001D77C0" w:rsidP="001D77C0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1D77C0" w:rsidRDefault="001D77C0" w:rsidP="001D77C0">
      <w:pPr>
        <w:jc w:val="both"/>
      </w:pPr>
      <w:bookmarkStart w:id="0" w:name="_GoBack"/>
      <w:bookmarkEnd w:id="0"/>
    </w:p>
    <w:p w:rsidR="001D77C0" w:rsidRDefault="001D77C0" w:rsidP="001D77C0">
      <w:pPr>
        <w:jc w:val="both"/>
      </w:pPr>
    </w:p>
    <w:p w:rsidR="001D77C0" w:rsidRDefault="001D77C0" w:rsidP="001D77C0">
      <w:pPr>
        <w:jc w:val="both"/>
      </w:pPr>
    </w:p>
    <w:p w:rsidR="001D77C0" w:rsidRDefault="001D77C0" w:rsidP="001D77C0">
      <w:pPr>
        <w:jc w:val="both"/>
      </w:pPr>
      <w:r>
        <w:t xml:space="preserve">Председатель </w:t>
      </w:r>
    </w:p>
    <w:p w:rsidR="001D77C0" w:rsidRDefault="001D77C0" w:rsidP="001D77C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В.В. Горчаков</w:t>
      </w:r>
    </w:p>
    <w:p w:rsidR="001D77C0" w:rsidRDefault="001D77C0" w:rsidP="001D77C0">
      <w:pPr>
        <w:tabs>
          <w:tab w:val="right" w:pos="9356"/>
        </w:tabs>
        <w:jc w:val="both"/>
      </w:pPr>
    </w:p>
    <w:p w:rsidR="001D77C0" w:rsidRDefault="001D77C0" w:rsidP="001D77C0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6DF5" w:rsidRDefault="00926DF5">
      <w:r>
        <w:separator/>
      </w:r>
    </w:p>
  </w:endnote>
  <w:endnote w:type="continuationSeparator" w:id="0">
    <w:p w:rsidR="00926DF5" w:rsidRDefault="0092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6DF5" w:rsidRDefault="00926DF5">
      <w:r>
        <w:separator/>
      </w:r>
    </w:p>
  </w:footnote>
  <w:footnote w:type="continuationSeparator" w:id="0">
    <w:p w:rsidR="00926DF5" w:rsidRDefault="00926D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77C0"/>
    <w:rsid w:val="00057575"/>
    <w:rsid w:val="000B3FB2"/>
    <w:rsid w:val="000D628E"/>
    <w:rsid w:val="000E5228"/>
    <w:rsid w:val="00123119"/>
    <w:rsid w:val="00155F7F"/>
    <w:rsid w:val="001D77C0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26DF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2015-04-23T05:18:00Z</cp:lastPrinted>
  <dcterms:created xsi:type="dcterms:W3CDTF">2015-04-23T05:16:00Z</dcterms:created>
  <dcterms:modified xsi:type="dcterms:W3CDTF">2015-04-23T05:18:00Z</dcterms:modified>
</cp:coreProperties>
</file>