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4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250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25013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25013" w:rsidRPr="00425013">
              <w:rPr>
                <w:szCs w:val="28"/>
              </w:rPr>
              <w:t>1849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250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25013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 xml:space="preserve">"О преобразовании некоторых сельских поселений Октябрьского муниципального района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и о внесении изменений в Закон Приморского края </w:t>
            </w:r>
            <w:r>
              <w:br/>
            </w:r>
            <w:r>
              <w:t>"Об Октябрьском муниципальном районе"</w:t>
            </w:r>
          </w:p>
          <w:p w:rsidR="000B3FB2" w:rsidRPr="00425013" w:rsidRDefault="000B3FB2" w:rsidP="0094344A">
            <w:pPr>
              <w:ind w:left="-108"/>
              <w:jc w:val="both"/>
            </w:pPr>
          </w:p>
        </w:tc>
      </w:tr>
    </w:tbl>
    <w:p w:rsidR="00425013" w:rsidRDefault="00425013" w:rsidP="004250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25013" w:rsidRDefault="00425013" w:rsidP="00425013">
      <w:pPr>
        <w:pStyle w:val="a3"/>
        <w:tabs>
          <w:tab w:val="clear" w:pos="4153"/>
          <w:tab w:val="clear" w:pos="8306"/>
        </w:tabs>
      </w:pPr>
    </w:p>
    <w:p w:rsidR="00425013" w:rsidRDefault="00425013" w:rsidP="004250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25013" w:rsidRDefault="00425013" w:rsidP="00425013"/>
    <w:p w:rsidR="00425013" w:rsidRPr="00CA7E54" w:rsidRDefault="00425013" w:rsidP="00425013">
      <w:pPr>
        <w:ind w:firstLine="709"/>
        <w:jc w:val="both"/>
      </w:pPr>
      <w:r>
        <w:t>1.Принять Закон Приморского края "О преобразовании некоторых сельских поселений Октябрьского муниципального района Приморского края и о внесении изменений в Закон Приморского края "Об Октябрьском муниципальном районе".</w:t>
      </w:r>
    </w:p>
    <w:p w:rsidR="00425013" w:rsidRDefault="00425013" w:rsidP="00425013">
      <w:pPr>
        <w:ind w:firstLine="720"/>
        <w:jc w:val="both"/>
        <w:rPr>
          <w:szCs w:val="28"/>
        </w:rPr>
      </w:pPr>
    </w:p>
    <w:p w:rsidR="00425013" w:rsidRDefault="00425013" w:rsidP="00425013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425013" w:rsidRDefault="00425013" w:rsidP="00425013"/>
    <w:p w:rsidR="00425013" w:rsidRDefault="00425013" w:rsidP="00425013">
      <w:r>
        <w:tab/>
        <w:t>3.Настоящее постановление вступает в силу со дня его принятия.</w:t>
      </w:r>
    </w:p>
    <w:p w:rsidR="00425013" w:rsidRDefault="00425013" w:rsidP="00425013">
      <w:bookmarkStart w:id="0" w:name="_GoBack"/>
      <w:bookmarkEnd w:id="0"/>
    </w:p>
    <w:p w:rsidR="00425013" w:rsidRDefault="00425013" w:rsidP="00425013"/>
    <w:p w:rsidR="00425013" w:rsidRDefault="00425013" w:rsidP="00425013"/>
    <w:p w:rsidR="00425013" w:rsidRDefault="00425013" w:rsidP="0042501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25013" w:rsidRDefault="00425013" w:rsidP="0042501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B00" w:rsidRDefault="006D7B00">
      <w:r>
        <w:separator/>
      </w:r>
    </w:p>
  </w:endnote>
  <w:endnote w:type="continuationSeparator" w:id="0">
    <w:p w:rsidR="006D7B00" w:rsidRDefault="006D7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B00" w:rsidRDefault="006D7B00">
      <w:r>
        <w:separator/>
      </w:r>
    </w:p>
  </w:footnote>
  <w:footnote w:type="continuationSeparator" w:id="0">
    <w:p w:rsidR="006D7B00" w:rsidRDefault="006D7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5013"/>
    <w:rsid w:val="00057575"/>
    <w:rsid w:val="000B3FB2"/>
    <w:rsid w:val="000D628E"/>
    <w:rsid w:val="000E5228"/>
    <w:rsid w:val="00123119"/>
    <w:rsid w:val="00155F7F"/>
    <w:rsid w:val="003325F4"/>
    <w:rsid w:val="00392E21"/>
    <w:rsid w:val="00425013"/>
    <w:rsid w:val="004B69FA"/>
    <w:rsid w:val="004D1A01"/>
    <w:rsid w:val="005A6019"/>
    <w:rsid w:val="005E6130"/>
    <w:rsid w:val="00695A4A"/>
    <w:rsid w:val="006D45ED"/>
    <w:rsid w:val="006D7B00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250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2015-04-22T04:17:00Z</cp:lastPrinted>
  <dcterms:created xsi:type="dcterms:W3CDTF">2015-04-22T04:17:00Z</dcterms:created>
  <dcterms:modified xsi:type="dcterms:W3CDTF">2015-04-22T04:18:00Z</dcterms:modified>
</cp:coreProperties>
</file>