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9pt" o:ole="" fillcolor="window">
                  <v:imagedata r:id="rId6" o:title=""/>
                </v:shape>
                <o:OLEObject Type="Embed" ProgID="Word.Picture.8" ShapeID="_x0000_i1025" DrawAspect="Content" ObjectID="_1488865463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97253" w:rsidRPr="002E175C" w:rsidRDefault="00197253" w:rsidP="00197253">
      <w:pPr>
        <w:jc w:val="center"/>
        <w:rPr>
          <w:b/>
          <w:szCs w:val="28"/>
        </w:rPr>
      </w:pPr>
      <w:r w:rsidRPr="002E175C">
        <w:rPr>
          <w:b/>
          <w:szCs w:val="28"/>
        </w:rPr>
        <w:t>О РАЗВИТИИ РОССИЙС</w:t>
      </w:r>
      <w:bookmarkStart w:id="0" w:name="_GoBack"/>
      <w:bookmarkEnd w:id="0"/>
      <w:r w:rsidRPr="002E175C">
        <w:rPr>
          <w:b/>
          <w:szCs w:val="28"/>
        </w:rPr>
        <w:t xml:space="preserve">КОГО КАЗАЧЕСТВА </w:t>
      </w:r>
    </w:p>
    <w:p w:rsidR="00197253" w:rsidRPr="002E175C" w:rsidRDefault="00197253" w:rsidP="00197253">
      <w:pPr>
        <w:jc w:val="center"/>
        <w:rPr>
          <w:b/>
          <w:szCs w:val="28"/>
        </w:rPr>
      </w:pPr>
      <w:r w:rsidRPr="002E175C">
        <w:rPr>
          <w:b/>
          <w:szCs w:val="28"/>
        </w:rPr>
        <w:t xml:space="preserve">В ПРИМОРСКОМ </w:t>
      </w:r>
      <w:proofErr w:type="gramStart"/>
      <w:r w:rsidRPr="002E175C">
        <w:rPr>
          <w:b/>
          <w:szCs w:val="28"/>
        </w:rPr>
        <w:t>КРАЕ</w:t>
      </w:r>
      <w:proofErr w:type="gramEnd"/>
    </w:p>
    <w:p w:rsidR="00197253" w:rsidRPr="002E175C" w:rsidRDefault="00197253" w:rsidP="00197253">
      <w:pPr>
        <w:ind w:firstLine="709"/>
        <w:jc w:val="center"/>
        <w:rPr>
          <w:szCs w:val="28"/>
        </w:rPr>
      </w:pPr>
    </w:p>
    <w:p w:rsidR="00197253" w:rsidRPr="002E175C" w:rsidRDefault="00197253" w:rsidP="00197253">
      <w:pPr>
        <w:ind w:firstLine="709"/>
        <w:jc w:val="both"/>
        <w:rPr>
          <w:szCs w:val="28"/>
        </w:rPr>
      </w:pPr>
      <w:proofErr w:type="gramStart"/>
      <w:r w:rsidRPr="002E175C">
        <w:rPr>
          <w:szCs w:val="28"/>
        </w:rPr>
        <w:t>Принят</w:t>
      </w:r>
      <w:proofErr w:type="gramEnd"/>
      <w:r w:rsidRPr="002E175C">
        <w:rPr>
          <w:szCs w:val="28"/>
        </w:rPr>
        <w:t xml:space="preserve"> Законодательным Собранием Приморского края 29 октября 2014 года в первом чтении</w:t>
      </w:r>
    </w:p>
    <w:p w:rsidR="00197253" w:rsidRPr="002E175C" w:rsidRDefault="00197253" w:rsidP="00197253">
      <w:pPr>
        <w:ind w:firstLine="709"/>
        <w:jc w:val="both"/>
        <w:rPr>
          <w:szCs w:val="28"/>
        </w:rPr>
      </w:pPr>
      <w:proofErr w:type="gramStart"/>
      <w:r w:rsidRPr="002E175C">
        <w:rPr>
          <w:szCs w:val="28"/>
        </w:rPr>
        <w:t>Принят</w:t>
      </w:r>
      <w:proofErr w:type="gramEnd"/>
      <w:r w:rsidRPr="002E175C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 xml:space="preserve">25 марта </w:t>
      </w:r>
      <w:r>
        <w:rPr>
          <w:szCs w:val="28"/>
        </w:rPr>
        <w:br/>
        <w:t>2015 года во втором чтении</w:t>
      </w:r>
    </w:p>
    <w:p w:rsidR="00197253" w:rsidRPr="002E175C" w:rsidRDefault="00197253" w:rsidP="00197253">
      <w:pPr>
        <w:ind w:firstLine="709"/>
        <w:jc w:val="both"/>
        <w:rPr>
          <w:szCs w:val="28"/>
        </w:rPr>
      </w:pPr>
    </w:p>
    <w:p w:rsidR="00197253" w:rsidRPr="002E175C" w:rsidRDefault="00197253" w:rsidP="00197253">
      <w:pPr>
        <w:ind w:firstLine="720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 xml:space="preserve">Настоящий Закон </w:t>
      </w:r>
      <w:r>
        <w:rPr>
          <w:szCs w:val="28"/>
          <w:lang w:eastAsia="en-US"/>
        </w:rPr>
        <w:t xml:space="preserve">определяет правовые, финансово-экономические и социальные основы развития </w:t>
      </w:r>
      <w:r w:rsidRPr="002E175C">
        <w:rPr>
          <w:szCs w:val="28"/>
          <w:lang w:eastAsia="en-US"/>
        </w:rPr>
        <w:t xml:space="preserve">российского казачества в Приморском крае, </w:t>
      </w:r>
      <w:r>
        <w:rPr>
          <w:szCs w:val="28"/>
          <w:lang w:eastAsia="en-US"/>
        </w:rPr>
        <w:t xml:space="preserve">регулирует отдельные отношения, </w:t>
      </w:r>
      <w:r w:rsidRPr="002E175C">
        <w:rPr>
          <w:szCs w:val="28"/>
          <w:lang w:eastAsia="en-US"/>
        </w:rPr>
        <w:t>связанные с государственной службой российского казачества в Приморском крае</w:t>
      </w:r>
      <w:r>
        <w:rPr>
          <w:szCs w:val="28"/>
          <w:lang w:eastAsia="en-US"/>
        </w:rPr>
        <w:t>.</w:t>
      </w:r>
    </w:p>
    <w:p w:rsidR="00197253" w:rsidRPr="002E175C" w:rsidRDefault="00197253" w:rsidP="00197253">
      <w:pPr>
        <w:autoSpaceDE w:val="0"/>
        <w:autoSpaceDN w:val="0"/>
        <w:adjustRightInd w:val="0"/>
        <w:ind w:firstLine="540"/>
        <w:jc w:val="both"/>
        <w:rPr>
          <w:szCs w:val="28"/>
          <w:lang w:eastAsia="en-US"/>
        </w:rPr>
      </w:pPr>
    </w:p>
    <w:p w:rsidR="00197253" w:rsidRPr="002E175C" w:rsidRDefault="00197253" w:rsidP="00197253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E175C">
        <w:rPr>
          <w:rFonts w:ascii="Times New Roman" w:hAnsi="Times New Roman" w:cs="Times New Roman"/>
          <w:sz w:val="28"/>
          <w:szCs w:val="28"/>
        </w:rPr>
        <w:t>СТАТЬЯ 1.</w:t>
      </w:r>
      <w:r w:rsidRPr="002E175C">
        <w:rPr>
          <w:bCs/>
          <w:sz w:val="28"/>
          <w:szCs w:val="28"/>
        </w:rPr>
        <w:t xml:space="preserve"> </w:t>
      </w:r>
      <w:r w:rsidRPr="002E175C">
        <w:rPr>
          <w:rFonts w:ascii="Times New Roman" w:hAnsi="Times New Roman" w:cs="Times New Roman"/>
          <w:sz w:val="28"/>
          <w:szCs w:val="28"/>
        </w:rPr>
        <w:t xml:space="preserve">ПРАВОВАЯ ОСНОВА ДЕЯТЕЛЬНОСТИ </w:t>
      </w:r>
      <w:proofErr w:type="gramStart"/>
      <w:r w:rsidRPr="002E175C">
        <w:rPr>
          <w:rFonts w:ascii="Times New Roman" w:hAnsi="Times New Roman" w:cs="Times New Roman"/>
          <w:sz w:val="28"/>
          <w:szCs w:val="28"/>
        </w:rPr>
        <w:t>РОССИЙСКОГО</w:t>
      </w:r>
      <w:proofErr w:type="gramEnd"/>
      <w:r w:rsidRPr="002E17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7253" w:rsidRPr="002E175C" w:rsidRDefault="00197253" w:rsidP="00197253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E175C">
        <w:rPr>
          <w:rFonts w:ascii="Times New Roman" w:hAnsi="Times New Roman" w:cs="Times New Roman"/>
          <w:sz w:val="28"/>
          <w:szCs w:val="28"/>
        </w:rPr>
        <w:t xml:space="preserve">                    КАЗАЧЕСТВА В ПРИМОРСКОМ </w:t>
      </w:r>
      <w:proofErr w:type="gramStart"/>
      <w:r w:rsidRPr="002E175C">
        <w:rPr>
          <w:rFonts w:ascii="Times New Roman" w:hAnsi="Times New Roman" w:cs="Times New Roman"/>
          <w:sz w:val="28"/>
          <w:szCs w:val="28"/>
        </w:rPr>
        <w:t>КРАЕ</w:t>
      </w:r>
      <w:proofErr w:type="gramEnd"/>
    </w:p>
    <w:p w:rsidR="00197253" w:rsidRPr="002E175C" w:rsidRDefault="00197253" w:rsidP="00197253">
      <w:pPr>
        <w:pStyle w:val="ConsPlusNormal"/>
        <w:ind w:left="1416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E175C">
        <w:rPr>
          <w:szCs w:val="28"/>
        </w:rPr>
        <w:t xml:space="preserve">Правовую основу деятельности </w:t>
      </w:r>
      <w:r>
        <w:rPr>
          <w:szCs w:val="28"/>
        </w:rPr>
        <w:t>российского казачества</w:t>
      </w:r>
      <w:r w:rsidRPr="002E175C">
        <w:rPr>
          <w:szCs w:val="28"/>
        </w:rPr>
        <w:t xml:space="preserve"> </w:t>
      </w:r>
      <w:r>
        <w:rPr>
          <w:szCs w:val="28"/>
        </w:rPr>
        <w:t>в</w:t>
      </w:r>
      <w:r w:rsidRPr="002E175C">
        <w:rPr>
          <w:szCs w:val="28"/>
        </w:rPr>
        <w:t xml:space="preserve"> Приморск</w:t>
      </w:r>
      <w:r>
        <w:rPr>
          <w:szCs w:val="28"/>
        </w:rPr>
        <w:t>ом</w:t>
      </w:r>
      <w:r w:rsidRPr="002E175C">
        <w:rPr>
          <w:szCs w:val="28"/>
        </w:rPr>
        <w:t xml:space="preserve"> края составляют Конституция Российской Федерации, Федеральный закон </w:t>
      </w:r>
      <w:r>
        <w:rPr>
          <w:szCs w:val="28"/>
        </w:rPr>
        <w:br/>
      </w:r>
      <w:r w:rsidRPr="002E175C">
        <w:rPr>
          <w:szCs w:val="28"/>
        </w:rPr>
        <w:t>от 5 декабря 2005 года № 154-ФЗ "О государственной службе российского казачества" (далее - Федеральный закон "О государственной службе российского казачества"), другие федеральные законы и иные нормативные правовые акты Российской Федерации, настоящий Закон и принятые в соответствии с ним иные правовые акты Приморского края.</w:t>
      </w:r>
      <w:proofErr w:type="gramEnd"/>
    </w:p>
    <w:p w:rsidR="00197253" w:rsidRPr="002E175C" w:rsidRDefault="00197253" w:rsidP="00197253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97253" w:rsidRPr="002E175C" w:rsidRDefault="00197253" w:rsidP="00197253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E175C">
        <w:rPr>
          <w:rFonts w:ascii="Times New Roman" w:hAnsi="Times New Roman" w:cs="Times New Roman"/>
          <w:sz w:val="28"/>
          <w:szCs w:val="28"/>
        </w:rPr>
        <w:t xml:space="preserve">СТАТЬЯ 2. ОСНОВНЫЕ ПОНЯТИЯ, ИСПОЛЬЗУЕМЫЕ </w:t>
      </w:r>
    </w:p>
    <w:p w:rsidR="00197253" w:rsidRPr="002E175C" w:rsidRDefault="00197253" w:rsidP="00197253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E175C">
        <w:rPr>
          <w:rFonts w:ascii="Times New Roman" w:hAnsi="Times New Roman" w:cs="Times New Roman"/>
          <w:sz w:val="28"/>
          <w:szCs w:val="28"/>
        </w:rPr>
        <w:t xml:space="preserve">                    В </w:t>
      </w:r>
      <w:proofErr w:type="gramStart"/>
      <w:r w:rsidRPr="002E175C">
        <w:rPr>
          <w:rFonts w:ascii="Times New Roman" w:hAnsi="Times New Roman" w:cs="Times New Roman"/>
          <w:sz w:val="28"/>
          <w:szCs w:val="28"/>
        </w:rPr>
        <w:t>НАСТОЯЩЕМ</w:t>
      </w:r>
      <w:proofErr w:type="gramEnd"/>
      <w:r w:rsidRPr="002E175C">
        <w:rPr>
          <w:rFonts w:ascii="Times New Roman" w:hAnsi="Times New Roman" w:cs="Times New Roman"/>
          <w:sz w:val="28"/>
          <w:szCs w:val="28"/>
        </w:rPr>
        <w:t xml:space="preserve"> ЗАКОНЕ</w:t>
      </w:r>
    </w:p>
    <w:p w:rsidR="00197253" w:rsidRPr="002E175C" w:rsidRDefault="00197253" w:rsidP="00197253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97253" w:rsidRPr="002E175C" w:rsidRDefault="00197253" w:rsidP="00197253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E175C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2E175C">
        <w:rPr>
          <w:rFonts w:ascii="Times New Roman" w:hAnsi="Times New Roman" w:cs="Times New Roman"/>
          <w:sz w:val="28"/>
          <w:szCs w:val="28"/>
        </w:rPr>
        <w:t>настоящем</w:t>
      </w:r>
      <w:proofErr w:type="gramEnd"/>
      <w:r w:rsidRPr="002E175C">
        <w:rPr>
          <w:rFonts w:ascii="Times New Roman" w:hAnsi="Times New Roman" w:cs="Times New Roman"/>
          <w:sz w:val="28"/>
          <w:szCs w:val="28"/>
        </w:rPr>
        <w:t xml:space="preserve"> Законе используютс</w:t>
      </w:r>
      <w:r w:rsidRPr="002E175C">
        <w:rPr>
          <w:rFonts w:ascii="Times New Roman" w:hAnsi="Times New Roman" w:cs="Times New Roman"/>
          <w:sz w:val="28"/>
          <w:szCs w:val="28"/>
        </w:rPr>
        <w:t>я</w:t>
      </w:r>
      <w:r w:rsidRPr="002E175C">
        <w:rPr>
          <w:rFonts w:ascii="Times New Roman" w:hAnsi="Times New Roman" w:cs="Times New Roman"/>
          <w:sz w:val="28"/>
          <w:szCs w:val="28"/>
        </w:rPr>
        <w:t xml:space="preserve"> понятия, определенные Федеральным законом "О государственной службе российского казачес</w:t>
      </w:r>
      <w:r w:rsidRPr="002E175C">
        <w:rPr>
          <w:rFonts w:ascii="Times New Roman" w:hAnsi="Times New Roman" w:cs="Times New Roman"/>
          <w:sz w:val="28"/>
          <w:szCs w:val="28"/>
        </w:rPr>
        <w:t>т</w:t>
      </w:r>
      <w:r w:rsidRPr="002E175C">
        <w:rPr>
          <w:rFonts w:ascii="Times New Roman" w:hAnsi="Times New Roman" w:cs="Times New Roman"/>
          <w:sz w:val="28"/>
          <w:szCs w:val="28"/>
        </w:rPr>
        <w:t>ва".</w:t>
      </w:r>
    </w:p>
    <w:p w:rsidR="00197253" w:rsidRPr="002E175C" w:rsidRDefault="00197253" w:rsidP="00197253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97253" w:rsidRDefault="00197253" w:rsidP="00197253">
      <w:pPr>
        <w:pStyle w:val="ConsPlusNormal"/>
        <w:ind w:left="2127" w:hanging="1418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 w:rsidRPr="002E175C">
        <w:rPr>
          <w:rFonts w:ascii="Times New Roman" w:hAnsi="Times New Roman" w:cs="Times New Roman"/>
          <w:sz w:val="28"/>
          <w:szCs w:val="28"/>
          <w:lang w:eastAsia="en-US"/>
        </w:rPr>
        <w:t>СТАТЬЯ 3.</w:t>
      </w:r>
      <w:r>
        <w:rPr>
          <w:rFonts w:ascii="Times New Roman" w:hAnsi="Times New Roman" w:cs="Times New Roman"/>
          <w:sz w:val="28"/>
          <w:szCs w:val="28"/>
          <w:lang w:eastAsia="en-US"/>
        </w:rPr>
        <w:t>ГОСУДАРСТВЕННОЕ РЕГУЛИРОВАНИЕ РАЗВИТИЯ</w:t>
      </w:r>
    </w:p>
    <w:p w:rsidR="00197253" w:rsidRPr="002E175C" w:rsidRDefault="00197253" w:rsidP="00197253">
      <w:pPr>
        <w:pStyle w:val="ConsPlusNormal"/>
        <w:ind w:left="2127" w:hanging="1418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</w:t>
      </w:r>
      <w:r w:rsidRPr="002E175C">
        <w:rPr>
          <w:rFonts w:ascii="Times New Roman" w:hAnsi="Times New Roman" w:cs="Times New Roman"/>
          <w:sz w:val="28"/>
          <w:szCs w:val="28"/>
          <w:lang w:eastAsia="en-US"/>
        </w:rPr>
        <w:t xml:space="preserve">РОССИЙСКОГО КАЗАЧЕСТВА В ПРИМОРСКОМ </w:t>
      </w:r>
      <w:proofErr w:type="gramStart"/>
      <w:r w:rsidRPr="002E175C">
        <w:rPr>
          <w:rFonts w:ascii="Times New Roman" w:hAnsi="Times New Roman" w:cs="Times New Roman"/>
          <w:sz w:val="28"/>
          <w:szCs w:val="28"/>
          <w:lang w:eastAsia="en-US"/>
        </w:rPr>
        <w:t>КРАЕ</w:t>
      </w:r>
      <w:proofErr w:type="gramEnd"/>
    </w:p>
    <w:p w:rsidR="00197253" w:rsidRPr="002E175C" w:rsidRDefault="00197253" w:rsidP="00197253">
      <w:pPr>
        <w:autoSpaceDE w:val="0"/>
        <w:autoSpaceDN w:val="0"/>
        <w:adjustRightInd w:val="0"/>
        <w:rPr>
          <w:szCs w:val="28"/>
          <w:lang w:eastAsia="en-US"/>
        </w:rPr>
      </w:pP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 xml:space="preserve">Основными целями </w:t>
      </w:r>
      <w:r>
        <w:rPr>
          <w:szCs w:val="28"/>
          <w:lang w:eastAsia="en-US"/>
        </w:rPr>
        <w:t xml:space="preserve">государственного регулирования </w:t>
      </w:r>
      <w:r w:rsidRPr="002E175C">
        <w:rPr>
          <w:szCs w:val="28"/>
          <w:lang w:eastAsia="en-US"/>
        </w:rPr>
        <w:t>развития российского казачества в Приморском крае являются: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1)возрождение российского казачества, сохранение традиционного образа жизни, форм самоуправления и хозяйствования российского казачества, восстановление патриотических традиций;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2)содействие объединению граждан, проживающих на территории Приморского края, в казачьи общества;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3)</w:t>
      </w:r>
      <w:r w:rsidRPr="002E175C">
        <w:rPr>
          <w:szCs w:val="28"/>
          <w:lang w:eastAsia="en-US"/>
        </w:rPr>
        <w:t>развитие государственной службы российского казачества.</w:t>
      </w:r>
    </w:p>
    <w:p w:rsidR="00197253" w:rsidRPr="002E175C" w:rsidRDefault="00197253" w:rsidP="00197253">
      <w:pPr>
        <w:autoSpaceDE w:val="0"/>
        <w:autoSpaceDN w:val="0"/>
        <w:adjustRightInd w:val="0"/>
        <w:ind w:left="2127" w:hanging="1418"/>
        <w:outlineLvl w:val="0"/>
        <w:rPr>
          <w:szCs w:val="28"/>
          <w:lang w:eastAsia="en-US"/>
        </w:rPr>
      </w:pPr>
      <w:r w:rsidRPr="002E175C">
        <w:rPr>
          <w:szCs w:val="28"/>
          <w:lang w:eastAsia="en-US"/>
        </w:rPr>
        <w:lastRenderedPageBreak/>
        <w:t>СТАТЬЯ</w:t>
      </w:r>
      <w:r w:rsidRPr="002E175C">
        <w:rPr>
          <w:bCs/>
          <w:szCs w:val="28"/>
        </w:rPr>
        <w:t xml:space="preserve"> </w:t>
      </w:r>
      <w:r>
        <w:rPr>
          <w:bCs/>
          <w:szCs w:val="28"/>
        </w:rPr>
        <w:t>4</w:t>
      </w:r>
      <w:r w:rsidRPr="002E175C">
        <w:rPr>
          <w:szCs w:val="28"/>
          <w:lang w:eastAsia="en-US"/>
        </w:rPr>
        <w:t>.</w:t>
      </w:r>
      <w:r w:rsidRPr="002E175C">
        <w:rPr>
          <w:bCs/>
          <w:szCs w:val="28"/>
        </w:rPr>
        <w:t xml:space="preserve"> </w:t>
      </w:r>
      <w:r w:rsidRPr="002E175C">
        <w:rPr>
          <w:szCs w:val="28"/>
          <w:lang w:eastAsia="en-US"/>
        </w:rPr>
        <w:t>ПОЛНОМОЧИЯ ОРГАНОВ ГОСУДАРСТВЕННОЙ ВЛАСТИ ПРИМОРСКОГО КРАЯ В СФЕРЕ РАЗВИТИЯ РОССИЙСКОГО КАЗАЧЕСТВА В ПРИМОРСКОМ КРАЕ</w:t>
      </w:r>
    </w:p>
    <w:p w:rsidR="00197253" w:rsidRPr="002E175C" w:rsidRDefault="00197253" w:rsidP="00197253">
      <w:pPr>
        <w:autoSpaceDE w:val="0"/>
        <w:autoSpaceDN w:val="0"/>
        <w:adjustRightInd w:val="0"/>
        <w:ind w:left="2127" w:hanging="1418"/>
        <w:outlineLvl w:val="0"/>
        <w:rPr>
          <w:szCs w:val="28"/>
          <w:lang w:eastAsia="en-US"/>
        </w:rPr>
      </w:pP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1.Законодательное Собрание Приморского края: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1)принимает законы Приморского края в сфере развития российского казачества в Приморском крае;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2)</w:t>
      </w:r>
      <w:r w:rsidRPr="002E175C">
        <w:rPr>
          <w:szCs w:val="28"/>
        </w:rPr>
        <w:t xml:space="preserve">осуществляет </w:t>
      </w:r>
      <w:proofErr w:type="gramStart"/>
      <w:r w:rsidRPr="002E175C">
        <w:rPr>
          <w:szCs w:val="28"/>
        </w:rPr>
        <w:t>контроль за</w:t>
      </w:r>
      <w:proofErr w:type="gramEnd"/>
      <w:r w:rsidRPr="002E175C">
        <w:rPr>
          <w:szCs w:val="28"/>
        </w:rPr>
        <w:t xml:space="preserve"> исполнением законов Приморского</w:t>
      </w:r>
      <w:r w:rsidRPr="002E175C">
        <w:rPr>
          <w:szCs w:val="28"/>
          <w:lang w:eastAsia="en-US"/>
        </w:rPr>
        <w:t xml:space="preserve"> края    в сфере развития российского казачества в Приморском крае;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E175C">
        <w:rPr>
          <w:szCs w:val="28"/>
          <w:lang w:eastAsia="en-US"/>
        </w:rPr>
        <w:t>3)</w:t>
      </w:r>
      <w:r w:rsidRPr="002E175C">
        <w:rPr>
          <w:szCs w:val="28"/>
        </w:rPr>
        <w:t xml:space="preserve">осуществляет иные полномочия в </w:t>
      </w:r>
      <w:r w:rsidRPr="002E175C">
        <w:rPr>
          <w:szCs w:val="28"/>
          <w:lang w:eastAsia="en-US"/>
        </w:rPr>
        <w:t>сфере развития российского казачества в Приморском крае</w:t>
      </w:r>
      <w:r>
        <w:rPr>
          <w:szCs w:val="28"/>
          <w:lang w:eastAsia="en-US"/>
        </w:rPr>
        <w:t xml:space="preserve"> в соответствии с действующим законодательством</w:t>
      </w:r>
      <w:r w:rsidRPr="002E175C">
        <w:rPr>
          <w:szCs w:val="28"/>
        </w:rPr>
        <w:t xml:space="preserve">. 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2.Администрация Приморского края: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1)издает правовые акты в сфере развития российского казачества в Приморском крае;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2)устанавливает порядок заключения договоров (соглашений) с казачьими обществами об оказании им</w:t>
      </w:r>
      <w:r>
        <w:rPr>
          <w:szCs w:val="28"/>
          <w:lang w:eastAsia="en-US"/>
        </w:rPr>
        <w:t>и</w:t>
      </w:r>
      <w:r w:rsidRPr="002E175C">
        <w:rPr>
          <w:szCs w:val="28"/>
          <w:lang w:eastAsia="en-US"/>
        </w:rPr>
        <w:t xml:space="preserve"> содействия органам исполнительной власти Приморского края в осуществлении установленных задач и функций в сферах деятельности, предусмотренных настоящим Законом;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3)устанавливает порядок предоставления субсидий</w:t>
      </w:r>
      <w:r>
        <w:rPr>
          <w:szCs w:val="28"/>
          <w:lang w:eastAsia="en-US"/>
        </w:rPr>
        <w:t xml:space="preserve"> из краевого бюджета</w:t>
      </w:r>
      <w:r w:rsidRPr="002E175C">
        <w:rPr>
          <w:szCs w:val="28"/>
          <w:lang w:eastAsia="en-US"/>
        </w:rPr>
        <w:t xml:space="preserve"> казачьим обществам в соответствии с бюджетным законод</w:t>
      </w:r>
      <w:r>
        <w:rPr>
          <w:szCs w:val="28"/>
          <w:lang w:eastAsia="en-US"/>
        </w:rPr>
        <w:t>ательством Российской Федерации</w:t>
      </w:r>
      <w:r w:rsidRPr="002E175C">
        <w:rPr>
          <w:szCs w:val="28"/>
          <w:lang w:eastAsia="en-US"/>
        </w:rPr>
        <w:t>;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4)устанавливает порядок финансирования государственной службы российского казачества в Приморском крае;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E175C">
        <w:rPr>
          <w:szCs w:val="28"/>
          <w:lang w:eastAsia="en-US"/>
        </w:rPr>
        <w:t>5)</w:t>
      </w:r>
      <w:r w:rsidRPr="002E175C">
        <w:rPr>
          <w:szCs w:val="28"/>
        </w:rPr>
        <w:t xml:space="preserve">осуществляет иные полномочия в </w:t>
      </w:r>
      <w:r w:rsidRPr="002E175C">
        <w:rPr>
          <w:szCs w:val="28"/>
          <w:lang w:eastAsia="en-US"/>
        </w:rPr>
        <w:t>сфере развития российского казачества в Приморском крае</w:t>
      </w:r>
      <w:r>
        <w:rPr>
          <w:szCs w:val="28"/>
          <w:lang w:eastAsia="en-US"/>
        </w:rPr>
        <w:t xml:space="preserve"> в соответствии с действующим законодательством. 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E175C">
        <w:rPr>
          <w:szCs w:val="28"/>
        </w:rPr>
        <w:t>3.Органы исполнительной власти Приморского края: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E175C">
        <w:rPr>
          <w:szCs w:val="28"/>
          <w:lang w:eastAsia="en-US"/>
        </w:rPr>
        <w:t>1)</w:t>
      </w:r>
      <w:proofErr w:type="gramStart"/>
      <w:r w:rsidRPr="002E175C">
        <w:rPr>
          <w:szCs w:val="28"/>
          <w:lang w:eastAsia="en-US"/>
        </w:rPr>
        <w:t>разрабатывают и реализуют</w:t>
      </w:r>
      <w:proofErr w:type="gramEnd"/>
      <w:r w:rsidRPr="002E175C">
        <w:rPr>
          <w:szCs w:val="28"/>
          <w:lang w:eastAsia="en-US"/>
        </w:rPr>
        <w:t xml:space="preserve"> мероприятия, направленные на развитие российского казачества в Приморском крае;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2)привлекают членов казачьих обще</w:t>
      </w:r>
      <w:proofErr w:type="gramStart"/>
      <w:r w:rsidRPr="002E175C">
        <w:rPr>
          <w:szCs w:val="28"/>
          <w:lang w:eastAsia="en-US"/>
        </w:rPr>
        <w:t>ств дл</w:t>
      </w:r>
      <w:proofErr w:type="gramEnd"/>
      <w:r w:rsidRPr="002E175C">
        <w:rPr>
          <w:szCs w:val="28"/>
          <w:lang w:eastAsia="en-US"/>
        </w:rPr>
        <w:t>я оказания им содействия в осуществлении установленных задач и функций в соответствии с заключенными договорами (соглашениями) с казачьими обществами;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 xml:space="preserve">3)заключают договоры (соглашения) с казачьими обществами и осуществляют </w:t>
      </w:r>
      <w:proofErr w:type="gramStart"/>
      <w:r w:rsidRPr="002E175C">
        <w:rPr>
          <w:szCs w:val="28"/>
          <w:lang w:eastAsia="en-US"/>
        </w:rPr>
        <w:t>контроль за</w:t>
      </w:r>
      <w:proofErr w:type="gramEnd"/>
      <w:r w:rsidRPr="002E175C">
        <w:rPr>
          <w:szCs w:val="28"/>
          <w:lang w:eastAsia="en-US"/>
        </w:rPr>
        <w:t xml:space="preserve"> соблюдением условий</w:t>
      </w:r>
      <w:r>
        <w:rPr>
          <w:szCs w:val="28"/>
          <w:lang w:eastAsia="en-US"/>
        </w:rPr>
        <w:t xml:space="preserve"> указанных </w:t>
      </w:r>
      <w:r w:rsidRPr="002E175C">
        <w:rPr>
          <w:szCs w:val="28"/>
          <w:lang w:eastAsia="en-US"/>
        </w:rPr>
        <w:t>договоров (соглашений);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</w:rPr>
        <w:t xml:space="preserve">4)осуществляют иные полномочия в </w:t>
      </w:r>
      <w:r w:rsidRPr="002E175C">
        <w:rPr>
          <w:szCs w:val="28"/>
          <w:lang w:eastAsia="en-US"/>
        </w:rPr>
        <w:t>сфере развития российского казачества в Приморском крае</w:t>
      </w:r>
      <w:r>
        <w:rPr>
          <w:szCs w:val="28"/>
          <w:lang w:eastAsia="en-US"/>
        </w:rPr>
        <w:t xml:space="preserve"> в соответствии с действующим законодательством. 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197253" w:rsidRPr="002E175C" w:rsidRDefault="00197253" w:rsidP="00197253">
      <w:pPr>
        <w:pStyle w:val="ListParagraph"/>
        <w:autoSpaceDE w:val="0"/>
        <w:autoSpaceDN w:val="0"/>
        <w:adjustRightInd w:val="0"/>
        <w:ind w:left="2127" w:hanging="1418"/>
        <w:rPr>
          <w:rFonts w:eastAsia="Times New Roman"/>
          <w:sz w:val="28"/>
          <w:szCs w:val="28"/>
          <w:lang w:eastAsia="en-US"/>
        </w:rPr>
      </w:pPr>
      <w:r w:rsidRPr="002E175C">
        <w:rPr>
          <w:rFonts w:eastAsia="Times New Roman"/>
          <w:sz w:val="28"/>
          <w:szCs w:val="28"/>
          <w:lang w:eastAsia="en-US"/>
        </w:rPr>
        <w:t xml:space="preserve">СТАТЬЯ </w:t>
      </w:r>
      <w:r>
        <w:rPr>
          <w:rFonts w:eastAsia="Times New Roman"/>
          <w:sz w:val="28"/>
          <w:szCs w:val="28"/>
          <w:lang w:eastAsia="en-US"/>
        </w:rPr>
        <w:t>5</w:t>
      </w:r>
      <w:r w:rsidRPr="002E175C">
        <w:rPr>
          <w:rFonts w:eastAsia="Times New Roman"/>
          <w:sz w:val="28"/>
          <w:szCs w:val="28"/>
          <w:lang w:eastAsia="en-US"/>
        </w:rPr>
        <w:t>.</w:t>
      </w:r>
      <w:r w:rsidRPr="002E175C">
        <w:rPr>
          <w:bCs/>
          <w:sz w:val="28"/>
          <w:szCs w:val="28"/>
        </w:rPr>
        <w:t xml:space="preserve"> </w:t>
      </w:r>
      <w:r w:rsidRPr="002E175C">
        <w:rPr>
          <w:rFonts w:eastAsia="Times New Roman"/>
          <w:sz w:val="28"/>
          <w:szCs w:val="28"/>
          <w:lang w:eastAsia="en-US"/>
        </w:rPr>
        <w:t>ГОСУДАРСТВЕНН</w:t>
      </w:r>
      <w:r>
        <w:rPr>
          <w:rFonts w:eastAsia="Times New Roman"/>
          <w:sz w:val="28"/>
          <w:szCs w:val="28"/>
          <w:lang w:eastAsia="en-US"/>
        </w:rPr>
        <w:t>АЯ</w:t>
      </w:r>
      <w:r w:rsidRPr="002E175C">
        <w:rPr>
          <w:rFonts w:eastAsia="Times New Roman"/>
          <w:sz w:val="28"/>
          <w:szCs w:val="28"/>
          <w:lang w:eastAsia="en-US"/>
        </w:rPr>
        <w:t xml:space="preserve"> ПОДДЕРЖК</w:t>
      </w:r>
      <w:r>
        <w:rPr>
          <w:rFonts w:eastAsia="Times New Roman"/>
          <w:sz w:val="28"/>
          <w:szCs w:val="28"/>
          <w:lang w:eastAsia="en-US"/>
        </w:rPr>
        <w:t>А</w:t>
      </w:r>
      <w:r w:rsidRPr="002E175C">
        <w:rPr>
          <w:rFonts w:eastAsia="Times New Roman"/>
          <w:sz w:val="28"/>
          <w:szCs w:val="28"/>
          <w:lang w:eastAsia="en-US"/>
        </w:rPr>
        <w:t xml:space="preserve"> РОССИЙСКОГО КАЗАЧЕСТВА В ПРИМОРСКОМ </w:t>
      </w:r>
      <w:proofErr w:type="gramStart"/>
      <w:r w:rsidRPr="002E175C">
        <w:rPr>
          <w:rFonts w:eastAsia="Times New Roman"/>
          <w:sz w:val="28"/>
          <w:szCs w:val="28"/>
          <w:lang w:eastAsia="en-US"/>
        </w:rPr>
        <w:t>КРАЕ</w:t>
      </w:r>
      <w:proofErr w:type="gramEnd"/>
    </w:p>
    <w:p w:rsidR="00197253" w:rsidRPr="002E175C" w:rsidRDefault="00197253" w:rsidP="00197253">
      <w:pPr>
        <w:autoSpaceDE w:val="0"/>
        <w:autoSpaceDN w:val="0"/>
        <w:adjustRightInd w:val="0"/>
        <w:ind w:firstLine="708"/>
        <w:jc w:val="both"/>
        <w:rPr>
          <w:szCs w:val="28"/>
          <w:lang w:eastAsia="en-US"/>
        </w:rPr>
      </w:pP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 xml:space="preserve">Государственная поддержка </w:t>
      </w:r>
      <w:r>
        <w:rPr>
          <w:szCs w:val="28"/>
          <w:lang w:eastAsia="en-US"/>
        </w:rPr>
        <w:t>российского казачества в Приморском крае осуществляется</w:t>
      </w:r>
      <w:r w:rsidRPr="002E175C">
        <w:rPr>
          <w:szCs w:val="28"/>
          <w:lang w:eastAsia="en-US"/>
        </w:rPr>
        <w:t xml:space="preserve"> в следующих формах: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lastRenderedPageBreak/>
        <w:t xml:space="preserve">1)предоставление </w:t>
      </w:r>
      <w:r>
        <w:rPr>
          <w:szCs w:val="28"/>
          <w:lang w:eastAsia="en-US"/>
        </w:rPr>
        <w:t xml:space="preserve">казачьим обществам </w:t>
      </w:r>
      <w:r w:rsidRPr="002E175C">
        <w:rPr>
          <w:szCs w:val="28"/>
          <w:lang w:eastAsia="en-US"/>
        </w:rPr>
        <w:t xml:space="preserve">налоговых льгот в соответствии с законодательством </w:t>
      </w:r>
      <w:r>
        <w:rPr>
          <w:szCs w:val="28"/>
          <w:lang w:eastAsia="en-US"/>
        </w:rPr>
        <w:t xml:space="preserve">о налогах и сборах </w:t>
      </w:r>
      <w:r w:rsidRPr="002E175C">
        <w:rPr>
          <w:szCs w:val="28"/>
          <w:lang w:eastAsia="en-US"/>
        </w:rPr>
        <w:t>Приморского края;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 xml:space="preserve">2)предоставление </w:t>
      </w:r>
      <w:r>
        <w:rPr>
          <w:szCs w:val="28"/>
          <w:lang w:eastAsia="en-US"/>
        </w:rPr>
        <w:t xml:space="preserve">казачьим обществам </w:t>
      </w:r>
      <w:r w:rsidRPr="002E175C">
        <w:rPr>
          <w:szCs w:val="28"/>
          <w:lang w:eastAsia="en-US"/>
        </w:rPr>
        <w:t xml:space="preserve">субсидий </w:t>
      </w:r>
      <w:r>
        <w:rPr>
          <w:szCs w:val="28"/>
          <w:lang w:eastAsia="en-US"/>
        </w:rPr>
        <w:t xml:space="preserve">из краевого бюджета </w:t>
      </w:r>
      <w:r w:rsidRPr="002E175C">
        <w:rPr>
          <w:szCs w:val="28"/>
          <w:lang w:eastAsia="en-US"/>
        </w:rPr>
        <w:t>в соответствии с бюджетным законодательством Российской Федерации;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 xml:space="preserve">3)в других формах, не противоречащих </w:t>
      </w:r>
      <w:r>
        <w:rPr>
          <w:szCs w:val="28"/>
          <w:lang w:eastAsia="en-US"/>
        </w:rPr>
        <w:t xml:space="preserve">федеральному </w:t>
      </w:r>
      <w:r w:rsidRPr="002E175C">
        <w:rPr>
          <w:szCs w:val="28"/>
          <w:lang w:eastAsia="en-US"/>
        </w:rPr>
        <w:t>законодательству и законодательству Приморского края.</w:t>
      </w:r>
    </w:p>
    <w:p w:rsidR="00197253" w:rsidRPr="002E175C" w:rsidRDefault="00197253" w:rsidP="00197253">
      <w:pPr>
        <w:autoSpaceDE w:val="0"/>
        <w:autoSpaceDN w:val="0"/>
        <w:adjustRightInd w:val="0"/>
        <w:jc w:val="both"/>
        <w:rPr>
          <w:szCs w:val="28"/>
          <w:lang w:eastAsia="en-US"/>
        </w:rPr>
      </w:pPr>
    </w:p>
    <w:p w:rsidR="00197253" w:rsidRPr="002E175C" w:rsidRDefault="00197253" w:rsidP="00197253">
      <w:pPr>
        <w:autoSpaceDE w:val="0"/>
        <w:autoSpaceDN w:val="0"/>
        <w:adjustRightInd w:val="0"/>
        <w:ind w:left="2127" w:hanging="1418"/>
        <w:outlineLvl w:val="0"/>
        <w:rPr>
          <w:szCs w:val="28"/>
          <w:lang w:eastAsia="en-US"/>
        </w:rPr>
      </w:pPr>
      <w:r w:rsidRPr="002E175C">
        <w:rPr>
          <w:szCs w:val="28"/>
          <w:lang w:eastAsia="en-US"/>
        </w:rPr>
        <w:t xml:space="preserve">СТАТЬЯ 6. ОКАЗАНИЕ ЧЛЕНАМИ КАЗАЧЬИХ ОБЩЕСТВ СОДЕЙСТВИЯ ОРГАНАМ ИСПОЛНИТЕЛЬНОЙ ВЛАСТИ ПРИМОРСКОГО КРАЯ В ОСУЩЕСТВЛЕНИИ </w:t>
      </w:r>
      <w:r>
        <w:rPr>
          <w:szCs w:val="28"/>
          <w:lang w:eastAsia="en-US"/>
        </w:rPr>
        <w:t xml:space="preserve">ИМИ </w:t>
      </w:r>
      <w:r w:rsidRPr="002E175C">
        <w:rPr>
          <w:szCs w:val="28"/>
          <w:lang w:eastAsia="en-US"/>
        </w:rPr>
        <w:t>УСТАНОВЛЕННЫХ ЗАДАЧ И ФУНКЦИЙ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bookmarkStart w:id="1" w:name="Par2"/>
      <w:bookmarkEnd w:id="1"/>
      <w:r w:rsidRPr="002E175C">
        <w:rPr>
          <w:szCs w:val="28"/>
          <w:lang w:eastAsia="en-US"/>
        </w:rPr>
        <w:t>1.К несению государственной</w:t>
      </w:r>
      <w:r>
        <w:rPr>
          <w:szCs w:val="28"/>
          <w:lang w:eastAsia="en-US"/>
        </w:rPr>
        <w:t xml:space="preserve"> гражданской</w:t>
      </w:r>
      <w:r w:rsidRPr="002E175C">
        <w:rPr>
          <w:szCs w:val="28"/>
          <w:lang w:eastAsia="en-US"/>
        </w:rPr>
        <w:t xml:space="preserve"> службы в Приморском крае привлекаются принявшие в установленном порядке обязательства по несению государственной службы члены казачьих обществ, внесенных в государственный реестр казачьих обществ в Российской Федерации.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2.Члены казачьих обще</w:t>
      </w:r>
      <w:proofErr w:type="gramStart"/>
      <w:r w:rsidRPr="002E175C">
        <w:rPr>
          <w:szCs w:val="28"/>
          <w:lang w:eastAsia="en-US"/>
        </w:rPr>
        <w:t>ств пр</w:t>
      </w:r>
      <w:proofErr w:type="gramEnd"/>
      <w:r w:rsidRPr="002E175C">
        <w:rPr>
          <w:szCs w:val="28"/>
          <w:lang w:eastAsia="en-US"/>
        </w:rPr>
        <w:t xml:space="preserve">ивлекаются для оказания содействия органам исполнительной власти Приморского края в осуществлении </w:t>
      </w:r>
      <w:r>
        <w:rPr>
          <w:szCs w:val="28"/>
          <w:lang w:eastAsia="en-US"/>
        </w:rPr>
        <w:t xml:space="preserve">ими </w:t>
      </w:r>
      <w:r w:rsidRPr="002E175C">
        <w:rPr>
          <w:szCs w:val="28"/>
          <w:lang w:eastAsia="en-US"/>
        </w:rPr>
        <w:t>установленных задач и функций в следующих сферах деятельности: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1)предупреждение и ликвидация чрезвычайных ситуаций, ликвидация последствий стихийных бедствий;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2)охрана общественного порядка;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3)борьба с терроризмом;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 xml:space="preserve">4)охрана </w:t>
      </w:r>
      <w:proofErr w:type="gramStart"/>
      <w:r w:rsidRPr="002E175C">
        <w:rPr>
          <w:szCs w:val="28"/>
          <w:lang w:eastAsia="en-US"/>
        </w:rPr>
        <w:t>объектов обеспечения жизнедеятельности населения</w:t>
      </w:r>
      <w:proofErr w:type="gramEnd"/>
      <w:r w:rsidRPr="002E175C">
        <w:rPr>
          <w:szCs w:val="28"/>
          <w:lang w:eastAsia="en-US"/>
        </w:rPr>
        <w:t>;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5)осуществление природоохранных мероприятий;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6)обеспечение экологической и пожарной безопасности;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7)охрана лесов и объектов животного мира;</w:t>
      </w: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 xml:space="preserve">8)охрана объектов культурного наследия. </w:t>
      </w:r>
    </w:p>
    <w:p w:rsidR="00197253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2E175C">
        <w:rPr>
          <w:szCs w:val="28"/>
          <w:lang w:eastAsia="en-US"/>
        </w:rPr>
        <w:t>3.Оказание членами казачьих обществ содействия органам исполнительной власти Приморского края в осуществлении</w:t>
      </w:r>
      <w:r>
        <w:rPr>
          <w:szCs w:val="28"/>
          <w:lang w:eastAsia="en-US"/>
        </w:rPr>
        <w:t xml:space="preserve"> ими</w:t>
      </w:r>
      <w:r w:rsidRPr="002E175C">
        <w:rPr>
          <w:szCs w:val="28"/>
          <w:lang w:eastAsia="en-US"/>
        </w:rPr>
        <w:t xml:space="preserve"> установленных задач и функций осуществляется на основании договоров (соглашений), заключаемых в порядке, установленном Администрацией Приморского края.</w:t>
      </w:r>
    </w:p>
    <w:p w:rsidR="00197253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197253" w:rsidRPr="002E175C" w:rsidRDefault="00197253" w:rsidP="00197253">
      <w:pPr>
        <w:autoSpaceDE w:val="0"/>
        <w:autoSpaceDN w:val="0"/>
        <w:adjustRightInd w:val="0"/>
        <w:ind w:left="2127" w:hanging="1418"/>
        <w:outlineLvl w:val="0"/>
        <w:rPr>
          <w:szCs w:val="28"/>
          <w:lang w:eastAsia="en-US"/>
        </w:rPr>
      </w:pPr>
      <w:r w:rsidRPr="002E175C">
        <w:rPr>
          <w:szCs w:val="28"/>
          <w:lang w:eastAsia="en-US"/>
        </w:rPr>
        <w:t xml:space="preserve">СТАТЬЯ 7. ФИНАНСИРОВАНИЕ ГОСУДАРСТВЕННОЙ СЛУЖБЫ </w:t>
      </w:r>
    </w:p>
    <w:p w:rsidR="00197253" w:rsidRPr="002E175C" w:rsidRDefault="00197253" w:rsidP="00197253">
      <w:pPr>
        <w:autoSpaceDE w:val="0"/>
        <w:autoSpaceDN w:val="0"/>
        <w:adjustRightInd w:val="0"/>
        <w:ind w:left="2127" w:hanging="1418"/>
        <w:outlineLvl w:val="0"/>
        <w:rPr>
          <w:szCs w:val="28"/>
          <w:lang w:eastAsia="en-US"/>
        </w:rPr>
      </w:pPr>
      <w:r w:rsidRPr="002E175C">
        <w:rPr>
          <w:szCs w:val="28"/>
          <w:lang w:eastAsia="en-US"/>
        </w:rPr>
        <w:t xml:space="preserve">                    </w:t>
      </w:r>
      <w:r>
        <w:rPr>
          <w:szCs w:val="28"/>
          <w:lang w:eastAsia="en-US"/>
        </w:rPr>
        <w:t xml:space="preserve"> </w:t>
      </w:r>
      <w:r w:rsidRPr="002E175C">
        <w:rPr>
          <w:szCs w:val="28"/>
          <w:lang w:eastAsia="en-US"/>
        </w:rPr>
        <w:t xml:space="preserve">РОССИЙСКОГО КАЗАЧЕСТВА В ПРИМОРСКОМ </w:t>
      </w:r>
      <w:proofErr w:type="gramStart"/>
      <w:r w:rsidRPr="002E175C">
        <w:rPr>
          <w:szCs w:val="28"/>
          <w:lang w:eastAsia="en-US"/>
        </w:rPr>
        <w:t>КРАЕ</w:t>
      </w:r>
      <w:proofErr w:type="gramEnd"/>
    </w:p>
    <w:p w:rsidR="00197253" w:rsidRPr="002E175C" w:rsidRDefault="00197253" w:rsidP="00197253">
      <w:pPr>
        <w:autoSpaceDE w:val="0"/>
        <w:autoSpaceDN w:val="0"/>
        <w:adjustRightInd w:val="0"/>
        <w:jc w:val="both"/>
        <w:rPr>
          <w:szCs w:val="28"/>
          <w:lang w:eastAsia="en-US"/>
        </w:rPr>
      </w:pPr>
    </w:p>
    <w:p w:rsidR="00197253" w:rsidRPr="002E175C" w:rsidRDefault="00197253" w:rsidP="00197253">
      <w:pPr>
        <w:autoSpaceDE w:val="0"/>
        <w:autoSpaceDN w:val="0"/>
        <w:adjustRightInd w:val="0"/>
        <w:ind w:firstLine="709"/>
        <w:jc w:val="both"/>
      </w:pPr>
      <w:r w:rsidRPr="002E175C">
        <w:t>Финансирование государственной службы российского казачества в Приморском крае осуществляется за счет сре</w:t>
      </w:r>
      <w:proofErr w:type="gramStart"/>
      <w:r w:rsidRPr="002E175C">
        <w:t>дств кр</w:t>
      </w:r>
      <w:proofErr w:type="gramEnd"/>
      <w:r w:rsidRPr="002E175C">
        <w:t xml:space="preserve">аевого бюджета в порядке, </w:t>
      </w:r>
      <w:r>
        <w:t>установленном</w:t>
      </w:r>
      <w:r w:rsidRPr="002E175C">
        <w:t xml:space="preserve"> Администрацией Приморского края.</w:t>
      </w:r>
    </w:p>
    <w:p w:rsidR="00197253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197253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197253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197253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197253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197253" w:rsidRDefault="00197253" w:rsidP="00197253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</w:p>
    <w:p w:rsidR="00197253" w:rsidRPr="002E175C" w:rsidRDefault="00197253" w:rsidP="00197253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E175C">
        <w:rPr>
          <w:rFonts w:ascii="Times New Roman" w:hAnsi="Times New Roman" w:cs="Times New Roman"/>
          <w:sz w:val="28"/>
          <w:szCs w:val="28"/>
        </w:rPr>
        <w:lastRenderedPageBreak/>
        <w:t>СТАТЬЯ 8. ПОРЯДОК ВСТУПЛЕНИЯ В СИЛУ НАСТОЯЩЕГО</w:t>
      </w:r>
    </w:p>
    <w:p w:rsidR="00197253" w:rsidRPr="002E175C" w:rsidRDefault="00197253" w:rsidP="00197253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E175C">
        <w:rPr>
          <w:rFonts w:ascii="Times New Roman" w:hAnsi="Times New Roman" w:cs="Times New Roman"/>
          <w:sz w:val="28"/>
          <w:szCs w:val="28"/>
        </w:rPr>
        <w:t xml:space="preserve">                    ЗАКОНА</w:t>
      </w:r>
    </w:p>
    <w:p w:rsidR="00197253" w:rsidRPr="002E175C" w:rsidRDefault="00197253" w:rsidP="00197253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97253" w:rsidRPr="002E175C" w:rsidRDefault="00197253" w:rsidP="00197253">
      <w:pPr>
        <w:ind w:firstLine="720"/>
        <w:jc w:val="both"/>
        <w:rPr>
          <w:szCs w:val="28"/>
        </w:rPr>
      </w:pPr>
      <w:r w:rsidRPr="002E175C">
        <w:rPr>
          <w:szCs w:val="28"/>
        </w:rPr>
        <w:t xml:space="preserve">Настоящий Закон вступает в силу по </w:t>
      </w:r>
      <w:proofErr w:type="gramStart"/>
      <w:r w:rsidRPr="002E175C">
        <w:rPr>
          <w:szCs w:val="28"/>
        </w:rPr>
        <w:t>истечении</w:t>
      </w:r>
      <w:proofErr w:type="gramEnd"/>
      <w:r w:rsidRPr="002E175C">
        <w:rPr>
          <w:szCs w:val="28"/>
        </w:rPr>
        <w:t xml:space="preserve"> 10 дней со дня его официального опубликования.</w:t>
      </w:r>
    </w:p>
    <w:p w:rsidR="00197253" w:rsidRPr="002E175C" w:rsidRDefault="00197253" w:rsidP="0019725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97253" w:rsidRPr="002E175C" w:rsidRDefault="00197253" w:rsidP="0019725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97253" w:rsidRPr="002E175C" w:rsidRDefault="00197253" w:rsidP="00197253">
      <w:pPr>
        <w:jc w:val="both"/>
        <w:rPr>
          <w:szCs w:val="28"/>
        </w:rPr>
      </w:pPr>
    </w:p>
    <w:p w:rsidR="00197253" w:rsidRPr="00556D26" w:rsidRDefault="00197253" w:rsidP="00197253">
      <w:pPr>
        <w:jc w:val="both"/>
        <w:rPr>
          <w:szCs w:val="28"/>
        </w:rPr>
      </w:pPr>
      <w:r w:rsidRPr="002E175C">
        <w:rPr>
          <w:szCs w:val="28"/>
        </w:rPr>
        <w:t>Губернатор края</w:t>
      </w:r>
      <w:r w:rsidRPr="002E175C">
        <w:rPr>
          <w:szCs w:val="28"/>
        </w:rPr>
        <w:tab/>
      </w:r>
      <w:r w:rsidRPr="002E175C">
        <w:rPr>
          <w:szCs w:val="28"/>
        </w:rPr>
        <w:tab/>
      </w:r>
      <w:r w:rsidRPr="002E175C">
        <w:rPr>
          <w:szCs w:val="28"/>
        </w:rPr>
        <w:tab/>
      </w:r>
      <w:r w:rsidRPr="002E175C">
        <w:rPr>
          <w:szCs w:val="28"/>
        </w:rPr>
        <w:tab/>
      </w:r>
      <w:r w:rsidRPr="002E175C">
        <w:rPr>
          <w:szCs w:val="28"/>
        </w:rPr>
        <w:tab/>
      </w:r>
      <w:r w:rsidRPr="002E175C">
        <w:rPr>
          <w:szCs w:val="28"/>
        </w:rPr>
        <w:tab/>
      </w:r>
      <w:r w:rsidRPr="002E175C">
        <w:rPr>
          <w:szCs w:val="28"/>
        </w:rPr>
        <w:tab/>
        <w:t xml:space="preserve">       В.В. Миклушевский</w:t>
      </w:r>
    </w:p>
    <w:p w:rsidR="00BE0544" w:rsidRDefault="00BE0544"/>
    <w:sectPr w:rsidR="00BE0544" w:rsidSect="0019725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F75" w:rsidRDefault="00957F75">
      <w:r>
        <w:separator/>
      </w:r>
    </w:p>
  </w:endnote>
  <w:endnote w:type="continuationSeparator" w:id="0">
    <w:p w:rsidR="00957F75" w:rsidRDefault="00957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F75" w:rsidRDefault="00957F75">
      <w:r>
        <w:separator/>
      </w:r>
    </w:p>
  </w:footnote>
  <w:footnote w:type="continuationSeparator" w:id="0">
    <w:p w:rsidR="00957F75" w:rsidRDefault="00957F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253" w:rsidRDefault="00197253" w:rsidP="0019725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7253"/>
    <w:rsid w:val="0003291F"/>
    <w:rsid w:val="00197253"/>
    <w:rsid w:val="00380EE1"/>
    <w:rsid w:val="003B26E7"/>
    <w:rsid w:val="0047435B"/>
    <w:rsid w:val="005A2827"/>
    <w:rsid w:val="00957F75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97253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ListParagraph">
    <w:name w:val="List Paragraph"/>
    <w:basedOn w:val="a"/>
    <w:rsid w:val="00197253"/>
    <w:pPr>
      <w:ind w:left="720"/>
      <w:contextualSpacing/>
    </w:pPr>
    <w:rPr>
      <w:rFonts w:eastAsia="Calibri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197253"/>
    <w:rPr>
      <w:sz w:val="28"/>
    </w:rPr>
  </w:style>
  <w:style w:type="paragraph" w:styleId="a6">
    <w:name w:val="Balloon Text"/>
    <w:basedOn w:val="a"/>
    <w:link w:val="a7"/>
    <w:rsid w:val="0019725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1972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4</Pages>
  <Words>910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2015-03-25T22:57:00Z</cp:lastPrinted>
  <dcterms:created xsi:type="dcterms:W3CDTF">2015-03-25T22:53:00Z</dcterms:created>
  <dcterms:modified xsi:type="dcterms:W3CDTF">2015-03-25T22:57:00Z</dcterms:modified>
</cp:coreProperties>
</file>