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88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41B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41BCA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1BCA" w:rsidRPr="00F41BCA">
              <w:rPr>
                <w:szCs w:val="28"/>
              </w:rPr>
              <w:t>1833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41B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41BCA" w:rsidP="0094344A">
            <w:pPr>
              <w:ind w:left="-108"/>
              <w:jc w:val="both"/>
            </w:pPr>
            <w:proofErr w:type="gramStart"/>
            <w:r w:rsidRPr="00F41BCA">
              <w:t xml:space="preserve">О Законе Приморского края "О внесении изменения в Закон Приморского края "О сроке полномочий представительных органов и глав муниципальных образований Приморского края, порядке формирования </w:t>
            </w:r>
            <w:proofErr w:type="spellStart"/>
            <w:r w:rsidRPr="00F41BCA">
              <w:t>представи</w:t>
            </w:r>
            <w:proofErr w:type="spellEnd"/>
            <w:r>
              <w:t>-</w:t>
            </w:r>
            <w:r w:rsidRPr="00F41BCA">
              <w:t>тельных органов муниципальных районов и порядке избрания глав муниципальных образований При</w:t>
            </w:r>
            <w:r>
              <w:t>-</w:t>
            </w:r>
            <w:bookmarkStart w:id="0" w:name="_GoBack"/>
            <w:bookmarkEnd w:id="0"/>
            <w:r w:rsidRPr="00F41BCA">
              <w:t>морского края"</w:t>
            </w:r>
            <w:proofErr w:type="gramEnd"/>
          </w:p>
          <w:p w:rsidR="000B3FB2" w:rsidRPr="00F41BCA" w:rsidRDefault="000B3FB2" w:rsidP="0094344A">
            <w:pPr>
              <w:ind w:left="-108"/>
              <w:jc w:val="both"/>
            </w:pPr>
          </w:p>
        </w:tc>
      </w:tr>
    </w:tbl>
    <w:p w:rsidR="00F41BCA" w:rsidRPr="00F2794F" w:rsidRDefault="00F41BCA" w:rsidP="00F41B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F41BCA" w:rsidRPr="00F2794F" w:rsidRDefault="00F41BCA" w:rsidP="00F41B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1BCA" w:rsidRPr="00F2794F" w:rsidRDefault="00F41BCA" w:rsidP="00F41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41BCA" w:rsidRPr="00F2794F" w:rsidRDefault="00F41BCA" w:rsidP="00F41B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1BCA" w:rsidRDefault="00F41BCA" w:rsidP="00F41BCA">
      <w:pPr>
        <w:ind w:firstLine="708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>Принять Закон Приморского края "О внесении изменения в Закон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края".</w:t>
      </w:r>
      <w:proofErr w:type="gramEnd"/>
    </w:p>
    <w:p w:rsidR="00F41BCA" w:rsidRDefault="00F41BCA" w:rsidP="00F41BCA">
      <w:pPr>
        <w:ind w:firstLine="708"/>
        <w:jc w:val="both"/>
        <w:rPr>
          <w:szCs w:val="28"/>
        </w:rPr>
      </w:pPr>
    </w:p>
    <w:p w:rsidR="00F41BCA" w:rsidRDefault="00F41BCA" w:rsidP="00F41BCA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</w:t>
      </w:r>
      <w:r w:rsidRPr="001A6812">
        <w:t>.</w:t>
      </w:r>
    </w:p>
    <w:p w:rsidR="00F41BCA" w:rsidRDefault="00F41BCA" w:rsidP="00F41B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1BCA" w:rsidRDefault="00F41BCA" w:rsidP="00F41B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F41BCA" w:rsidRDefault="00F41BCA" w:rsidP="00F41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1BCA" w:rsidRDefault="00F41BCA" w:rsidP="00F41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1BCA" w:rsidRPr="00F2794F" w:rsidRDefault="00F41BCA" w:rsidP="00F41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1BCA" w:rsidRPr="00F2794F" w:rsidRDefault="00F41BCA" w:rsidP="00F41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1BCA" w:rsidRDefault="00F41BCA" w:rsidP="00F41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07A" w:rsidRDefault="009D407A">
      <w:r>
        <w:separator/>
      </w:r>
    </w:p>
  </w:endnote>
  <w:endnote w:type="continuationSeparator" w:id="0">
    <w:p w:rsidR="009D407A" w:rsidRDefault="009D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07A" w:rsidRDefault="009D407A">
      <w:r>
        <w:separator/>
      </w:r>
    </w:p>
  </w:footnote>
  <w:footnote w:type="continuationSeparator" w:id="0">
    <w:p w:rsidR="009D407A" w:rsidRDefault="009D4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1BC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407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1BCA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41BCA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rsid w:val="00F41BC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2015-03-25T04:28:00Z</cp:lastPrinted>
  <dcterms:created xsi:type="dcterms:W3CDTF">2015-03-25T04:26:00Z</dcterms:created>
  <dcterms:modified xsi:type="dcterms:W3CDTF">2015-03-25T04:28:00Z</dcterms:modified>
</cp:coreProperties>
</file>