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0231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C4C1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C4C1A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4C1A" w:rsidRPr="009C4C1A">
              <w:rPr>
                <w:szCs w:val="28"/>
              </w:rPr>
              <w:t>1824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C4C1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C4C1A" w:rsidP="0094344A">
            <w:pPr>
              <w:ind w:left="-108"/>
              <w:jc w:val="both"/>
            </w:pPr>
            <w:r w:rsidRPr="00A50001">
              <w:t xml:space="preserve">О </w:t>
            </w:r>
            <w:r>
              <w:t>проекте з</w:t>
            </w:r>
            <w:r w:rsidRPr="00A50001">
              <w:t>акон</w:t>
            </w:r>
            <w:r>
              <w:t>а</w:t>
            </w:r>
            <w:r w:rsidRPr="00A50001">
              <w:t xml:space="preserve"> Пр</w:t>
            </w:r>
            <w:r w:rsidRPr="00A50001">
              <w:t>и</w:t>
            </w:r>
            <w:r w:rsidRPr="00A50001">
              <w:t>морского края "О внесении измен</w:t>
            </w:r>
            <w:r w:rsidRPr="00A50001">
              <w:t>е</w:t>
            </w:r>
            <w:r w:rsidRPr="00A50001">
              <w:t>ни</w:t>
            </w:r>
            <w:r>
              <w:t>й</w:t>
            </w:r>
            <w:r w:rsidRPr="00A50001">
              <w:t xml:space="preserve"> в Закон Приморского края </w:t>
            </w:r>
            <w:r>
              <w:rPr>
                <w:szCs w:val="28"/>
              </w:rPr>
              <w:t>"О порядке пользования участками недр местного значения, содержа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щими</w:t>
            </w:r>
            <w:proofErr w:type="spell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общераспространенные полезные</w:t>
            </w:r>
            <w:proofErr w:type="gramEnd"/>
            <w:r>
              <w:rPr>
                <w:szCs w:val="28"/>
              </w:rPr>
              <w:t xml:space="preserve"> ископаемые, на тер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ритории</w:t>
            </w:r>
            <w:proofErr w:type="spellEnd"/>
            <w:r>
              <w:rPr>
                <w:szCs w:val="28"/>
              </w:rPr>
              <w:t xml:space="preserve"> Приморского края"</w:t>
            </w:r>
          </w:p>
          <w:p w:rsidR="000B3FB2" w:rsidRPr="009C4C1A" w:rsidRDefault="000B3FB2" w:rsidP="0094344A">
            <w:pPr>
              <w:ind w:left="-108"/>
              <w:jc w:val="both"/>
            </w:pPr>
          </w:p>
        </w:tc>
      </w:tr>
    </w:tbl>
    <w:p w:rsidR="009C4C1A" w:rsidRDefault="009C4C1A" w:rsidP="009C4C1A">
      <w:pPr>
        <w:pStyle w:val="a6"/>
        <w:ind w:firstLine="709"/>
      </w:pPr>
      <w:r>
        <w:t>Законодательное Собрание Приморского края</w:t>
      </w:r>
    </w:p>
    <w:p w:rsidR="009C4C1A" w:rsidRDefault="009C4C1A" w:rsidP="009C4C1A">
      <w:pPr>
        <w:pStyle w:val="a6"/>
        <w:ind w:firstLine="567"/>
      </w:pPr>
    </w:p>
    <w:p w:rsidR="009C4C1A" w:rsidRDefault="009C4C1A" w:rsidP="009C4C1A">
      <w:pPr>
        <w:pStyle w:val="a6"/>
        <w:ind w:firstLine="0"/>
      </w:pPr>
      <w:r>
        <w:t>ПОСТАНОВЛЯЕТ:</w:t>
      </w:r>
    </w:p>
    <w:p w:rsidR="009C4C1A" w:rsidRDefault="009C4C1A" w:rsidP="009C4C1A">
      <w:pPr>
        <w:pStyle w:val="a6"/>
        <w:ind w:firstLine="567"/>
      </w:pPr>
    </w:p>
    <w:p w:rsidR="009C4C1A" w:rsidRDefault="009C4C1A" w:rsidP="009C4C1A">
      <w:pPr>
        <w:ind w:firstLine="709"/>
        <w:jc w:val="both"/>
      </w:pPr>
      <w:r>
        <w:t xml:space="preserve">1.Принять проект закона Приморского края "О внесении изменений в </w:t>
      </w:r>
      <w:r w:rsidRPr="00BC73E0">
        <w:t xml:space="preserve">Закон Приморского края </w:t>
      </w:r>
      <w:r>
        <w:rPr>
          <w:szCs w:val="28"/>
        </w:rPr>
        <w:t xml:space="preserve">"О порядке пользования участками недр местного значения, содержащими </w:t>
      </w:r>
      <w:proofErr w:type="gramStart"/>
      <w:r>
        <w:rPr>
          <w:szCs w:val="28"/>
        </w:rPr>
        <w:t>общераспространенные полезные</w:t>
      </w:r>
      <w:proofErr w:type="gramEnd"/>
      <w:r>
        <w:rPr>
          <w:szCs w:val="28"/>
        </w:rPr>
        <w:t xml:space="preserve"> ископаемые, на территории Приморского края" </w:t>
      </w:r>
      <w:r>
        <w:t>в первом чтении.</w:t>
      </w:r>
    </w:p>
    <w:p w:rsidR="009C4C1A" w:rsidRDefault="009C4C1A" w:rsidP="009C4C1A">
      <w:pPr>
        <w:ind w:firstLine="709"/>
        <w:jc w:val="both"/>
      </w:pPr>
    </w:p>
    <w:p w:rsidR="009C4C1A" w:rsidRDefault="009C4C1A" w:rsidP="009C4C1A">
      <w:pPr>
        <w:pStyle w:val="2"/>
        <w:spacing w:after="0" w:line="240" w:lineRule="auto"/>
        <w:ind w:left="0"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апреля 2015 года.</w:t>
      </w:r>
    </w:p>
    <w:p w:rsidR="009C4C1A" w:rsidRDefault="009C4C1A" w:rsidP="009C4C1A">
      <w:pPr>
        <w:ind w:firstLine="709"/>
        <w:jc w:val="both"/>
      </w:pPr>
    </w:p>
    <w:p w:rsidR="009C4C1A" w:rsidRDefault="009C4C1A" w:rsidP="009C4C1A">
      <w:pPr>
        <w:pStyle w:val="a6"/>
        <w:ind w:firstLine="709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</w:t>
      </w:r>
      <w:r>
        <w:t>о</w:t>
      </w:r>
      <w:r>
        <w:t>ект с учетом поступивших поправок и внести его на рассмотрение Законод</w:t>
      </w:r>
      <w:r>
        <w:t>а</w:t>
      </w:r>
      <w:r>
        <w:t>тельного Собрания во втором чтении.</w:t>
      </w:r>
    </w:p>
    <w:p w:rsidR="009C4C1A" w:rsidRDefault="009C4C1A" w:rsidP="009C4C1A">
      <w:pPr>
        <w:pStyle w:val="a6"/>
        <w:ind w:firstLine="567"/>
      </w:pPr>
    </w:p>
    <w:p w:rsidR="009C4C1A" w:rsidRDefault="009C4C1A" w:rsidP="009C4C1A">
      <w:pPr>
        <w:pStyle w:val="a6"/>
        <w:ind w:firstLine="709"/>
      </w:pPr>
      <w:r>
        <w:t>4.Настоящее постановление вступает в силу со дня его принятия.</w:t>
      </w:r>
    </w:p>
    <w:p w:rsidR="009C4C1A" w:rsidRDefault="009C4C1A" w:rsidP="009C4C1A">
      <w:pPr>
        <w:pStyle w:val="a6"/>
        <w:ind w:firstLine="567"/>
      </w:pPr>
    </w:p>
    <w:p w:rsidR="009C4C1A" w:rsidRDefault="009C4C1A" w:rsidP="009C4C1A">
      <w:pPr>
        <w:pStyle w:val="a6"/>
        <w:tabs>
          <w:tab w:val="left" w:pos="7992"/>
        </w:tabs>
        <w:ind w:firstLine="709"/>
      </w:pPr>
      <w:r>
        <w:tab/>
      </w:r>
    </w:p>
    <w:p w:rsidR="009C4C1A" w:rsidRDefault="009C4C1A" w:rsidP="009C4C1A">
      <w:pPr>
        <w:pStyle w:val="a6"/>
        <w:ind w:firstLine="709"/>
      </w:pPr>
    </w:p>
    <w:p w:rsidR="009C4C1A" w:rsidRDefault="009C4C1A" w:rsidP="009C4C1A">
      <w:pPr>
        <w:pStyle w:val="a6"/>
        <w:ind w:firstLine="0"/>
      </w:pPr>
      <w:r>
        <w:t xml:space="preserve">Председатель </w:t>
      </w:r>
    </w:p>
    <w:p w:rsidR="009C4C1A" w:rsidRDefault="009C4C1A" w:rsidP="009C4C1A">
      <w:pPr>
        <w:pStyle w:val="a6"/>
        <w:ind w:firstLine="0"/>
      </w:pPr>
      <w:r>
        <w:t>Законодательного Собрания                                                          В.В. Горчаков</w:t>
      </w:r>
    </w:p>
    <w:p w:rsidR="000B3FB2" w:rsidRDefault="000B3FB2"/>
    <w:p w:rsidR="00931FD6" w:rsidRDefault="00931FD6">
      <w:bookmarkStart w:id="0" w:name="_GoBack"/>
      <w:bookmarkEnd w:id="0"/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183" w:rsidRDefault="00362183">
      <w:r>
        <w:separator/>
      </w:r>
    </w:p>
  </w:endnote>
  <w:endnote w:type="continuationSeparator" w:id="0">
    <w:p w:rsidR="00362183" w:rsidRDefault="00362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183" w:rsidRDefault="00362183">
      <w:r>
        <w:separator/>
      </w:r>
    </w:p>
  </w:footnote>
  <w:footnote w:type="continuationSeparator" w:id="0">
    <w:p w:rsidR="00362183" w:rsidRDefault="003621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4C1A"/>
    <w:rsid w:val="00057575"/>
    <w:rsid w:val="000B3FB2"/>
    <w:rsid w:val="000D628E"/>
    <w:rsid w:val="000E5228"/>
    <w:rsid w:val="00123119"/>
    <w:rsid w:val="00155F7F"/>
    <w:rsid w:val="003325F4"/>
    <w:rsid w:val="00362183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C1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C4C1A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9C4C1A"/>
    <w:rPr>
      <w:sz w:val="28"/>
    </w:rPr>
  </w:style>
  <w:style w:type="paragraph" w:styleId="2">
    <w:name w:val="Body Text Indent 2"/>
    <w:basedOn w:val="a"/>
    <w:link w:val="20"/>
    <w:rsid w:val="009C4C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9C4C1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2015-03-25T05:25:00Z</cp:lastPrinted>
  <dcterms:created xsi:type="dcterms:W3CDTF">2015-03-25T05:23:00Z</dcterms:created>
  <dcterms:modified xsi:type="dcterms:W3CDTF">2015-03-25T05:25:00Z</dcterms:modified>
</cp:coreProperties>
</file>