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0066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5471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5471C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471C" w:rsidRPr="0095471C">
              <w:rPr>
                <w:szCs w:val="28"/>
              </w:rPr>
              <w:t>1820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471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471C" w:rsidP="0094344A">
            <w:pPr>
              <w:ind w:left="-108"/>
              <w:jc w:val="both"/>
            </w:pPr>
            <w:r w:rsidRPr="0095471C"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5471C">
              <w:t>Дальнереченского</w:t>
            </w:r>
            <w:proofErr w:type="spellEnd"/>
            <w:r w:rsidRPr="0095471C">
              <w:t xml:space="preserve"> </w:t>
            </w:r>
            <w:proofErr w:type="spellStart"/>
            <w:proofErr w:type="gramStart"/>
            <w:r w:rsidRPr="0095471C">
              <w:t>муниципаль-ного</w:t>
            </w:r>
            <w:proofErr w:type="spellEnd"/>
            <w:proofErr w:type="gramEnd"/>
            <w:r w:rsidRPr="0095471C">
              <w:t xml:space="preserve"> района и </w:t>
            </w:r>
            <w:proofErr w:type="spellStart"/>
            <w:r w:rsidRPr="0095471C">
              <w:t>Дальнереченским</w:t>
            </w:r>
            <w:proofErr w:type="spellEnd"/>
            <w:r w:rsidRPr="0095471C">
              <w:t xml:space="preserve"> муниципальным районом"</w:t>
            </w:r>
          </w:p>
          <w:p w:rsidR="000B3FB2" w:rsidRPr="0095471C" w:rsidRDefault="000B3FB2" w:rsidP="0094344A">
            <w:pPr>
              <w:ind w:left="-108"/>
              <w:jc w:val="both"/>
            </w:pPr>
          </w:p>
        </w:tc>
      </w:tr>
    </w:tbl>
    <w:p w:rsidR="0095471C" w:rsidRDefault="0095471C" w:rsidP="0095471C">
      <w:pPr>
        <w:ind w:firstLine="709"/>
      </w:pPr>
      <w:r>
        <w:t xml:space="preserve">Законодательное Собрание Приморского края </w:t>
      </w:r>
    </w:p>
    <w:p w:rsidR="0095471C" w:rsidRDefault="0095471C" w:rsidP="0095471C"/>
    <w:p w:rsidR="0095471C" w:rsidRDefault="0095471C" w:rsidP="0095471C">
      <w:r>
        <w:t>ПОСТАНОВЛЯЕТ:</w:t>
      </w:r>
    </w:p>
    <w:p w:rsidR="0095471C" w:rsidRDefault="0095471C" w:rsidP="0095471C"/>
    <w:p w:rsidR="0095471C" w:rsidRDefault="0095471C" w:rsidP="0095471C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237C3D">
        <w:t>"О разграничении объектов муниципальной собственности между сельскими поселениями</w:t>
      </w:r>
      <w:r w:rsidRPr="006761DE">
        <w:t xml:space="preserve"> </w:t>
      </w:r>
      <w:proofErr w:type="spellStart"/>
      <w:r w:rsidRPr="00276924">
        <w:t>Дальнереченского</w:t>
      </w:r>
      <w:proofErr w:type="spellEnd"/>
      <w:r>
        <w:t xml:space="preserve"> </w:t>
      </w:r>
      <w:r w:rsidRPr="00237C3D">
        <w:t xml:space="preserve">муниципального района и </w:t>
      </w:r>
      <w:proofErr w:type="spellStart"/>
      <w:r>
        <w:t>Дальнереченским</w:t>
      </w:r>
      <w:proofErr w:type="spellEnd"/>
      <w:r>
        <w:t xml:space="preserve"> </w:t>
      </w:r>
      <w:r w:rsidRPr="00237C3D">
        <w:t>муниципальным районом"</w:t>
      </w:r>
      <w:r>
        <w:t xml:space="preserve"> </w:t>
      </w:r>
      <w:r>
        <w:rPr>
          <w:szCs w:val="28"/>
        </w:rPr>
        <w:t>в первом чтении.</w:t>
      </w:r>
    </w:p>
    <w:p w:rsidR="0095471C" w:rsidRDefault="0095471C" w:rsidP="0095471C">
      <w:pPr>
        <w:ind w:firstLine="709"/>
        <w:jc w:val="both"/>
      </w:pPr>
    </w:p>
    <w:p w:rsidR="0095471C" w:rsidRDefault="0095471C" w:rsidP="0095471C">
      <w:pPr>
        <w:ind w:firstLine="709"/>
        <w:jc w:val="both"/>
      </w:pPr>
      <w:r w:rsidRPr="00BB3261"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>
        <w:t>10 апреля 2015</w:t>
      </w:r>
      <w:r w:rsidRPr="00BB3261">
        <w:t xml:space="preserve"> года.</w:t>
      </w:r>
    </w:p>
    <w:p w:rsidR="0095471C" w:rsidRDefault="0095471C" w:rsidP="0095471C">
      <w:pPr>
        <w:ind w:firstLine="709"/>
        <w:jc w:val="both"/>
      </w:pPr>
    </w:p>
    <w:p w:rsidR="0095471C" w:rsidRDefault="0095471C" w:rsidP="0095471C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 xml:space="preserve">с учетом </w:t>
      </w:r>
      <w:r>
        <w:t xml:space="preserve">поступивших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95471C" w:rsidRDefault="0095471C" w:rsidP="0095471C">
      <w:pPr>
        <w:jc w:val="both"/>
      </w:pPr>
    </w:p>
    <w:p w:rsidR="0095471C" w:rsidRDefault="0095471C" w:rsidP="0095471C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95471C" w:rsidRDefault="0095471C" w:rsidP="0095471C">
      <w:pPr>
        <w:ind w:firstLine="709"/>
        <w:jc w:val="both"/>
      </w:pPr>
    </w:p>
    <w:p w:rsidR="0095471C" w:rsidRDefault="0095471C" w:rsidP="0095471C">
      <w:pPr>
        <w:ind w:firstLine="709"/>
        <w:jc w:val="both"/>
      </w:pPr>
    </w:p>
    <w:p w:rsidR="0095471C" w:rsidRDefault="0095471C" w:rsidP="0095471C">
      <w:pPr>
        <w:ind w:firstLine="709"/>
        <w:jc w:val="both"/>
      </w:pPr>
    </w:p>
    <w:p w:rsidR="0095471C" w:rsidRDefault="0095471C" w:rsidP="0095471C">
      <w:pPr>
        <w:jc w:val="both"/>
      </w:pPr>
      <w:r>
        <w:t>Председатель</w:t>
      </w:r>
    </w:p>
    <w:p w:rsidR="0095471C" w:rsidRDefault="0095471C" w:rsidP="0095471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28A" w:rsidRDefault="001C028A">
      <w:r>
        <w:separator/>
      </w:r>
    </w:p>
  </w:endnote>
  <w:endnote w:type="continuationSeparator" w:id="0">
    <w:p w:rsidR="001C028A" w:rsidRDefault="001C0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28A" w:rsidRDefault="001C028A">
      <w:r>
        <w:separator/>
      </w:r>
    </w:p>
  </w:footnote>
  <w:footnote w:type="continuationSeparator" w:id="0">
    <w:p w:rsidR="001C028A" w:rsidRDefault="001C02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471C"/>
    <w:rsid w:val="00057575"/>
    <w:rsid w:val="000B3FB2"/>
    <w:rsid w:val="000D628E"/>
    <w:rsid w:val="000E5228"/>
    <w:rsid w:val="00123119"/>
    <w:rsid w:val="00155F7F"/>
    <w:rsid w:val="001C028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471C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2015-03-25T04:57:00Z</cp:lastPrinted>
  <dcterms:created xsi:type="dcterms:W3CDTF">2015-03-25T04:55:00Z</dcterms:created>
  <dcterms:modified xsi:type="dcterms:W3CDTF">2015-03-25T04:57:00Z</dcterms:modified>
</cp:coreProperties>
</file>