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F5F11">
        <w:rPr>
          <w:rFonts w:ascii="Times New Roman" w:hAnsi="Times New Roman" w:cs="Times New Roman"/>
          <w:sz w:val="28"/>
          <w:szCs w:val="28"/>
        </w:rPr>
        <w:t>ского края "О внесении изменений</w:t>
      </w:r>
      <w:r w:rsidR="00464370">
        <w:rPr>
          <w:rFonts w:ascii="Times New Roman" w:hAnsi="Times New Roman" w:cs="Times New Roman"/>
          <w:sz w:val="28"/>
          <w:szCs w:val="28"/>
        </w:rPr>
        <w:t xml:space="preserve"> в</w:t>
      </w:r>
      <w:r w:rsidR="00DA404D">
        <w:rPr>
          <w:rFonts w:ascii="Times New Roman" w:hAnsi="Times New Roman" w:cs="Times New Roman"/>
          <w:sz w:val="28"/>
          <w:szCs w:val="28"/>
        </w:rPr>
        <w:t xml:space="preserve"> </w:t>
      </w:r>
      <w:r w:rsidR="00464370">
        <w:rPr>
          <w:rFonts w:ascii="Times New Roman" w:hAnsi="Times New Roman" w:cs="Times New Roman"/>
          <w:sz w:val="28"/>
          <w:szCs w:val="28"/>
        </w:rPr>
        <w:t>Закон Приморского края</w:t>
      </w:r>
      <w:r w:rsidR="00042334">
        <w:rPr>
          <w:rFonts w:ascii="Times New Roman" w:hAnsi="Times New Roman" w:cs="Times New Roman"/>
          <w:sz w:val="28"/>
          <w:szCs w:val="28"/>
        </w:rPr>
        <w:t xml:space="preserve"> "</w:t>
      </w:r>
      <w:r w:rsidR="00084BD8">
        <w:rPr>
          <w:rFonts w:ascii="Times New Roman" w:hAnsi="Times New Roman" w:cs="Times New Roman"/>
          <w:sz w:val="28"/>
          <w:szCs w:val="28"/>
        </w:rPr>
        <w:t>Об отходах производства и потребления</w:t>
      </w:r>
      <w:r w:rsidR="00042334">
        <w:rPr>
          <w:rFonts w:ascii="Times New Roman" w:hAnsi="Times New Roman" w:cs="Times New Roman"/>
          <w:sz w:val="28"/>
          <w:szCs w:val="28"/>
        </w:rPr>
        <w:t xml:space="preserve"> в </w:t>
      </w:r>
      <w:r w:rsidR="00464370">
        <w:rPr>
          <w:rFonts w:ascii="Times New Roman" w:hAnsi="Times New Roman" w:cs="Times New Roman"/>
          <w:sz w:val="28"/>
          <w:szCs w:val="28"/>
        </w:rPr>
        <w:t>Приморском крае"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E1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>
        <w:rPr>
          <w:rFonts w:ascii="Times New Roman" w:hAnsi="Times New Roman" w:cs="Times New Roman"/>
          <w:sz w:val="28"/>
          <w:szCs w:val="28"/>
        </w:rPr>
        <w:t>"О внесении изменений в Закон Приморского края "Об отходах производства и потребления в Приморском крае"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084BD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482F2A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DE4F26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</w:t>
      </w:r>
      <w:r w:rsidR="00084BD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82F2A">
        <w:rPr>
          <w:rFonts w:ascii="Times New Roman" w:hAnsi="Times New Roman" w:cs="Times New Roman"/>
          <w:sz w:val="28"/>
          <w:szCs w:val="28"/>
        </w:rPr>
        <w:t xml:space="preserve">                 </w:t>
      </w:r>
      <w:bookmarkStart w:id="0" w:name="_GoBack"/>
      <w:bookmarkEnd w:id="0"/>
      <w:r w:rsidR="00741B69">
        <w:rPr>
          <w:rFonts w:ascii="Times New Roman" w:hAnsi="Times New Roman" w:cs="Times New Roman"/>
          <w:sz w:val="28"/>
          <w:szCs w:val="28"/>
        </w:rPr>
        <w:t xml:space="preserve"> </w:t>
      </w:r>
      <w:r w:rsidR="00482F2A">
        <w:rPr>
          <w:rFonts w:ascii="Times New Roman" w:hAnsi="Times New Roman" w:cs="Times New Roman"/>
          <w:sz w:val="28"/>
          <w:szCs w:val="28"/>
        </w:rPr>
        <w:t>Ю.А. Корнеев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BD8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5F11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2F2A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689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2256"/>
    <w:rsid w:val="00813E77"/>
    <w:rsid w:val="00820929"/>
    <w:rsid w:val="008212D1"/>
    <w:rsid w:val="008225A9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142D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04D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7</cp:revision>
  <cp:lastPrinted>2014-11-07T04:13:00Z</cp:lastPrinted>
  <dcterms:created xsi:type="dcterms:W3CDTF">2015-01-28T23:26:00Z</dcterms:created>
  <dcterms:modified xsi:type="dcterms:W3CDTF">2015-03-12T05:49:00Z</dcterms:modified>
</cp:coreProperties>
</file>