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7F5574" w:rsidP="00620487">
      <w:pPr>
        <w:spacing w:line="360" w:lineRule="auto"/>
        <w:ind w:left="567"/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88198521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134F4F">
        <w:trPr>
          <w:cantSplit/>
        </w:trPr>
        <w:tc>
          <w:tcPr>
            <w:tcW w:w="2977" w:type="dxa"/>
            <w:gridSpan w:val="2"/>
            <w:hideMark/>
          </w:tcPr>
          <w:p w:rsidR="005314FE" w:rsidRDefault="00001125" w:rsidP="001A476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17.0</w:t>
            </w:r>
            <w:r w:rsidR="001A4767">
              <w:rPr>
                <w:sz w:val="24"/>
              </w:rPr>
              <w:t>3</w:t>
            </w:r>
            <w:r>
              <w:rPr>
                <w:sz w:val="24"/>
              </w:rPr>
              <w:t>.2015</w:t>
            </w:r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w="850" w:type="dxa"/>
          </w:tcPr>
          <w:p w:rsidR="00620487" w:rsidRPr="00641CF6" w:rsidRDefault="00134C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512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134F4F" w:rsidRDefault="00134F4F">
            <w:pPr>
              <w:ind w:left="1595"/>
              <w:jc w:val="center"/>
              <w:rPr>
                <w:sz w:val="22"/>
              </w:rPr>
            </w:pP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1C2F96" w:rsidRPr="00076CDD" w:rsidRDefault="001C2F96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1A4767" w:rsidRPr="001A4767" w:rsidRDefault="00DA3E27" w:rsidP="001A4767">
      <w:pPr>
        <w:jc w:val="both"/>
        <w:rPr>
          <w:szCs w:val="28"/>
        </w:rPr>
      </w:pPr>
      <w:r w:rsidRPr="00076CDD">
        <w:rPr>
          <w:szCs w:val="28"/>
        </w:rPr>
        <w:tab/>
      </w:r>
      <w:r w:rsidR="001A4767" w:rsidRPr="001A4767">
        <w:rPr>
          <w:szCs w:val="28"/>
        </w:rPr>
        <w:t>о проекте федерального закона № 714799-6 "О внесении изменений в Жилищный кодекс Российской Федерации" (в части создания условий для предоставления гражданам жилых помещений государственного и муниципального жилищного фонда в собственность и запрета на предоставление жилого помещения в поднаем);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>о проект</w:t>
      </w:r>
      <w:r>
        <w:rPr>
          <w:szCs w:val="28"/>
        </w:rPr>
        <w:t>е</w:t>
      </w:r>
      <w:r w:rsidRPr="001A4767">
        <w:rPr>
          <w:szCs w:val="28"/>
        </w:rPr>
        <w:t xml:space="preserve"> федерального закона № 691959-6 "О внесении изменений в статьи 170 и 179 Жилищного кодекса Российской Федерации" (в части увеличения размера фонда капитального ремонта при реформировании на счете регионального оператора);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724578-6 "О внесении изменений в Федеральный закон "О содействии развитию жилищного строительства";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706675-6 "О внесении изменений в Жилищный кодекс Российской Федерации" (в части изменения порядка принятия решения о выборе управления многоквартирными домами)</w:t>
      </w:r>
      <w:r>
        <w:rPr>
          <w:szCs w:val="28"/>
        </w:rPr>
        <w:t>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632833-6 "О внесении изменений в Федеральный закон "Об электроэнергетике"</w:t>
      </w:r>
      <w:r>
        <w:rPr>
          <w:szCs w:val="28"/>
        </w:rPr>
        <w:t>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632829-6 "О внесении изменений в Федеральный закон "Об электроэнергетике"</w:t>
      </w:r>
      <w:r>
        <w:rPr>
          <w:szCs w:val="28"/>
        </w:rPr>
        <w:t>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>об обращении Архангельского областного Собрания депутатов к Председателю Государственной Думы Федерального Собрания Российской Федерации С.Е. Нарышкину о необходимости скорейшего рассмотрения и принятия проекта федерального закона № 129244-6 "Об организации регулярных перевозок пассажиров и багажа автомобильным транспортом по межрегиональным маршрутам и о внесении изменений в отдельные законодательные акты Российской Федерации";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lastRenderedPageBreak/>
        <w:tab/>
      </w:r>
      <w:r w:rsidRPr="001A4767">
        <w:rPr>
          <w:szCs w:val="28"/>
        </w:rPr>
        <w:t>об обращении Архангельского областного Собрания депутатов к Первому заместителю Председателя Правительства Российской Федерации И.И. Шувалову о перспективах сохранения и развития малого и среднего</w:t>
      </w:r>
      <w:r w:rsidR="00134F4F">
        <w:rPr>
          <w:szCs w:val="28"/>
        </w:rPr>
        <w:t xml:space="preserve"> бизнеса в Российской Федерации</w:t>
      </w:r>
      <w:r w:rsidRPr="001A4767">
        <w:rPr>
          <w:szCs w:val="28"/>
        </w:rPr>
        <w:t>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>о проекте федерального закона № 684685-6 "О внесении изменений в Федеральный закон "Об официальном статистическом учете и системе государственной статистики в Российской Федерации" (об использовании первичных статистических данных в целях, не связанных с формированием официальной статистической информации);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671544-6 "О внесении изменений в Федеральный закон "Об основах государственного регулирования торговой деятельности в Российской Федерации" (в части размещения нестационарных торговых объектов по реализации газет и журналов);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703636-6 "О внесении изменений в некоторые законодательные акты Российской Федерации" (об определении правового статуса эксперта-аудитора и установлении административной ответственности за нарушение правил проведения работ по подтверждению соответствия);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674850-6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  <w:r>
        <w:rPr>
          <w:szCs w:val="28"/>
        </w:rPr>
        <w:t>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704631-6 "О внесении изменений в отдельные законодательные акты Российской Федерации по вопросам антимонопольного регулирования и обеспечения продовольственной безопасности";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711802-6 "О внесении изменений в Федеральный закон "Об Особой экономической зоне в Калининградской области и о внесении изменений в некоторые законодательные акты Российской Федерации";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  <w:t>о</w:t>
      </w:r>
      <w:r w:rsidRPr="001A4767">
        <w:rPr>
          <w:szCs w:val="28"/>
        </w:rPr>
        <w:t xml:space="preserve">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712965-6 "О внесении изменения в статью 10 Закона Российской Федерации "О защите прав потребителей" (в части информации о наличии в продуктах питания ГМО-компонентов)</w:t>
      </w:r>
      <w:r>
        <w:rPr>
          <w:szCs w:val="28"/>
        </w:rPr>
        <w:t>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714996-6 "О внесении изменений в статьи 55-10 и 55-16 Градостроительного кодекса Российской Федерации" (в части совершенствования порядка размещения средств компенсационного фонда саморегулируемой организации);</w:t>
      </w:r>
    </w:p>
    <w:p w:rsid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707650-6 "О внесении изменений в статью 46-2 Градостроительного кодекса Российской Федерации" (в части дополнения перечня существенных условий договора о развитии застроенной территории)</w:t>
      </w:r>
      <w:r>
        <w:rPr>
          <w:szCs w:val="28"/>
        </w:rPr>
        <w:t>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об обращении Тюменской областной Думы к Министру экономического развития Российской Федерации А.В. </w:t>
      </w:r>
      <w:proofErr w:type="spellStart"/>
      <w:r w:rsidRPr="001A4767">
        <w:rPr>
          <w:szCs w:val="28"/>
        </w:rPr>
        <w:t>Улюкаеву</w:t>
      </w:r>
      <w:proofErr w:type="spellEnd"/>
      <w:r w:rsidRPr="001A4767">
        <w:rPr>
          <w:szCs w:val="28"/>
        </w:rPr>
        <w:t xml:space="preserve"> по вопросу дополнения формы технического плана помещения и требований к его подготовке, утвержденных приказом Минэкономразвития России от 29.11.2010 № 583 "Об утверждении формы технического плана помещения и требований к его подготовке";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lastRenderedPageBreak/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671750-6 "О внесении изменений в Федеральный закон "О науке и государственной научно-технической политике" в части совершенствования финансовых инструментов и механизмов поддержки научной и научно-технической деятельности в Российской Федерации";</w:t>
      </w:r>
    </w:p>
    <w:p w:rsidR="001A4767" w:rsidRPr="001A4767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713531-6 "О внесении изменений в отдельные законодательные акты Российской Федерации в связи с принятием Федерального закона "О Российской академии наук, реорганизации государственных академий наук и внесении изменений в отдельные законодательные акты Российской Федерации";</w:t>
      </w:r>
    </w:p>
    <w:p w:rsidR="00B21E68" w:rsidRPr="00133E30" w:rsidRDefault="001A4767" w:rsidP="001A4767">
      <w:pPr>
        <w:jc w:val="both"/>
        <w:rPr>
          <w:szCs w:val="28"/>
        </w:rPr>
      </w:pPr>
      <w:r>
        <w:rPr>
          <w:szCs w:val="28"/>
        </w:rPr>
        <w:tab/>
      </w:r>
      <w:r w:rsidRPr="001A4767">
        <w:rPr>
          <w:szCs w:val="28"/>
        </w:rPr>
        <w:t xml:space="preserve">о проекте федерального закона </w:t>
      </w:r>
      <w:r w:rsidR="00134F4F">
        <w:rPr>
          <w:szCs w:val="28"/>
        </w:rPr>
        <w:t xml:space="preserve">№ </w:t>
      </w:r>
      <w:r w:rsidRPr="001A4767">
        <w:rPr>
          <w:szCs w:val="28"/>
        </w:rPr>
        <w:t>695292-6 "О внесении изменений в Федеральный закон "Об инновационном центре "</w:t>
      </w:r>
      <w:proofErr w:type="spellStart"/>
      <w:r w:rsidRPr="001A4767">
        <w:rPr>
          <w:szCs w:val="28"/>
        </w:rPr>
        <w:t>Сколково</w:t>
      </w:r>
      <w:proofErr w:type="spellEnd"/>
      <w:r w:rsidRPr="001A4767">
        <w:rPr>
          <w:szCs w:val="28"/>
        </w:rPr>
        <w:t>"</w:t>
      </w:r>
      <w:r w:rsidR="00134F4F">
        <w:rPr>
          <w:szCs w:val="28"/>
        </w:rPr>
        <w:t>.</w:t>
      </w:r>
    </w:p>
    <w:p w:rsidR="009930F2" w:rsidRPr="00A56FDA" w:rsidRDefault="009930F2" w:rsidP="00661CB7">
      <w:pPr>
        <w:jc w:val="both"/>
        <w:rPr>
          <w:szCs w:val="28"/>
        </w:rPr>
      </w:pPr>
    </w:p>
    <w:p w:rsidR="00403895" w:rsidRDefault="00403895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592F61" w:rsidRDefault="001A4767" w:rsidP="00592F61">
      <w:pPr>
        <w:pStyle w:val="a3"/>
        <w:tabs>
          <w:tab w:val="clear" w:pos="4153"/>
          <w:tab w:val="clear" w:pos="8306"/>
        </w:tabs>
        <w:jc w:val="both"/>
      </w:pPr>
      <w:r>
        <w:t>П</w:t>
      </w:r>
      <w:r w:rsidR="00592F61">
        <w:t>редседател</w:t>
      </w:r>
      <w:r>
        <w:t>ь</w:t>
      </w:r>
      <w:r w:rsidR="00592F61">
        <w:t xml:space="preserve"> комитета                        </w:t>
      </w:r>
      <w:r w:rsidR="00001125">
        <w:t xml:space="preserve">        </w:t>
      </w:r>
      <w:r w:rsidR="00592F61">
        <w:t xml:space="preserve">           </w:t>
      </w:r>
      <w:r>
        <w:t xml:space="preserve">                    </w:t>
      </w:r>
      <w:r w:rsidR="00592F61">
        <w:t xml:space="preserve">     </w:t>
      </w:r>
      <w:r>
        <w:t>А.И. Костенко</w:t>
      </w:r>
    </w:p>
    <w:p w:rsidR="00D3099A" w:rsidRDefault="00D3099A" w:rsidP="00592F61">
      <w:pPr>
        <w:spacing w:line="276" w:lineRule="auto"/>
        <w:jc w:val="both"/>
      </w:pPr>
    </w:p>
    <w:sectPr w:rsidR="00D3099A" w:rsidSect="00134F4F">
      <w:pgSz w:w="11906" w:h="16838"/>
      <w:pgMar w:top="851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45BE" w:rsidRDefault="007B45BE" w:rsidP="001A59C2">
      <w:r>
        <w:separator/>
      </w:r>
    </w:p>
  </w:endnote>
  <w:endnote w:type="continuationSeparator" w:id="0">
    <w:p w:rsidR="007B45BE" w:rsidRDefault="007B45BE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45BE" w:rsidRDefault="007B45BE" w:rsidP="001A59C2">
      <w:r>
        <w:separator/>
      </w:r>
    </w:p>
  </w:footnote>
  <w:footnote w:type="continuationSeparator" w:id="0">
    <w:p w:rsidR="007B45BE" w:rsidRDefault="007B45BE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87"/>
    <w:rsid w:val="000004E6"/>
    <w:rsid w:val="00001125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4A78"/>
    <w:rsid w:val="0003535E"/>
    <w:rsid w:val="0003570E"/>
    <w:rsid w:val="000361AD"/>
    <w:rsid w:val="000364F1"/>
    <w:rsid w:val="0003755F"/>
    <w:rsid w:val="0004063F"/>
    <w:rsid w:val="00040CB7"/>
    <w:rsid w:val="00041600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6CDD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B5B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3E30"/>
    <w:rsid w:val="00134C6B"/>
    <w:rsid w:val="00134F4F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530E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43AC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4767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2F96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02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525F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5F8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2F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3F7568"/>
    <w:rsid w:val="0040053F"/>
    <w:rsid w:val="00400ACD"/>
    <w:rsid w:val="00400C17"/>
    <w:rsid w:val="00401FED"/>
    <w:rsid w:val="00403352"/>
    <w:rsid w:val="00403895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3D6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2F61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38FB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2EA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165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1401"/>
    <w:rsid w:val="00661CB7"/>
    <w:rsid w:val="00662F70"/>
    <w:rsid w:val="00665151"/>
    <w:rsid w:val="00665A7C"/>
    <w:rsid w:val="0066628C"/>
    <w:rsid w:val="006665DE"/>
    <w:rsid w:val="00666929"/>
    <w:rsid w:val="006674C4"/>
    <w:rsid w:val="0067098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6802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45BE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5574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01E"/>
    <w:rsid w:val="008B1FF9"/>
    <w:rsid w:val="008B2474"/>
    <w:rsid w:val="008B315C"/>
    <w:rsid w:val="008B3311"/>
    <w:rsid w:val="008B47FE"/>
    <w:rsid w:val="008B4F0F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4096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5329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30F2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628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56FDA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3F90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1E68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4700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0E49"/>
    <w:rsid w:val="00C019F0"/>
    <w:rsid w:val="00C0354A"/>
    <w:rsid w:val="00C035CF"/>
    <w:rsid w:val="00C03D44"/>
    <w:rsid w:val="00C050FB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1F5A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CF7999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0256"/>
    <w:rsid w:val="00D518D6"/>
    <w:rsid w:val="00D53CA7"/>
    <w:rsid w:val="00D54AC6"/>
    <w:rsid w:val="00D552E8"/>
    <w:rsid w:val="00D55EE9"/>
    <w:rsid w:val="00D57154"/>
    <w:rsid w:val="00D575E2"/>
    <w:rsid w:val="00D57A95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3E27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0F50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2A32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261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163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07E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6E9"/>
    <w:rsid w:val="00F76C7B"/>
    <w:rsid w:val="00F770DB"/>
    <w:rsid w:val="00F80841"/>
    <w:rsid w:val="00F811AE"/>
    <w:rsid w:val="00F81363"/>
    <w:rsid w:val="00F814D9"/>
    <w:rsid w:val="00F822E0"/>
    <w:rsid w:val="00F847F5"/>
    <w:rsid w:val="00F87E90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67E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zavalishina_v_a</dc:creator>
  <cp:lastModifiedBy>Вдовенко</cp:lastModifiedBy>
  <cp:revision>2</cp:revision>
  <cp:lastPrinted>2015-01-20T02:15:00Z</cp:lastPrinted>
  <dcterms:created xsi:type="dcterms:W3CDTF">2015-03-18T05:42:00Z</dcterms:created>
  <dcterms:modified xsi:type="dcterms:W3CDTF">2015-03-18T05:42:00Z</dcterms:modified>
</cp:coreProperties>
</file>