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C85B08" w:rsidTr="00C85B08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85B08" w:rsidRDefault="00B700E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="00C85B08">
              <w:rPr>
                <w:rFonts w:cs="Times New Roman"/>
                <w:szCs w:val="28"/>
              </w:rPr>
              <w:t>ноября 2014 года</w:t>
            </w:r>
          </w:p>
        </w:tc>
        <w:tc>
          <w:tcPr>
            <w:tcW w:w="4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85B08" w:rsidRDefault="00C85B08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N 331-ФЗ</w:t>
            </w:r>
          </w:p>
        </w:tc>
      </w:tr>
    </w:tbl>
    <w:p w:rsidR="00C85B08" w:rsidRDefault="00C85B0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rFonts w:cs="Times New Roman"/>
          <w:sz w:val="2"/>
          <w:szCs w:val="2"/>
        </w:rPr>
      </w:pPr>
    </w:p>
    <w:p w:rsidR="00C85B08" w:rsidRDefault="00C85B0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C85B08" w:rsidRDefault="00C85B0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C85B08" w:rsidRDefault="00C85B0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ФЕДЕРАЛЬНЫЙ ЗАКОН</w:t>
      </w:r>
    </w:p>
    <w:p w:rsidR="00C85B08" w:rsidRDefault="00C85B0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C85B08" w:rsidRDefault="00C85B0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ВНЕСЕНИИ ИЗМЕНЕНИЯ</w:t>
      </w:r>
    </w:p>
    <w:p w:rsidR="00B700E9" w:rsidRDefault="00C85B0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В СТАТЬЮ 13 ФЕДЕРАЛЬНОГО ЗАКОНА </w:t>
      </w:r>
    </w:p>
    <w:p w:rsidR="00B700E9" w:rsidRDefault="00C85B0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"ОБ ОБЕСПЕЧЕНИИ ДОСТУПА</w:t>
      </w:r>
      <w:r w:rsidR="00B700E9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 xml:space="preserve">К ИНФОРМАЦИИ </w:t>
      </w:r>
    </w:p>
    <w:p w:rsidR="00C85B08" w:rsidRDefault="00C85B0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ДЕЯТЕЛЬНОСТИ ГОСУДАРСТВЕННЫХ ОРГАНОВ</w:t>
      </w:r>
    </w:p>
    <w:p w:rsidR="00C85B08" w:rsidRDefault="00C85B0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И ОРГАНОВ МЕСТНОГО САМОУПРАВЛЕНИЯ"</w:t>
      </w:r>
    </w:p>
    <w:p w:rsidR="00C85B08" w:rsidRDefault="00C85B0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C85B08" w:rsidRDefault="00C85B0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Принят</w:t>
      </w:r>
      <w:proofErr w:type="gramEnd"/>
      <w:r w:rsidR="00B700E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Государственной Думой</w:t>
      </w:r>
      <w:r w:rsidR="00B700E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21 октября 2014 года</w:t>
      </w:r>
    </w:p>
    <w:p w:rsidR="00C85B08" w:rsidRDefault="00C85B0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Одобрен</w:t>
      </w:r>
      <w:proofErr w:type="gramEnd"/>
      <w:r w:rsidR="00B700E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Советом Федерации</w:t>
      </w:r>
      <w:r w:rsidR="00B700E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29 октября 2014 года</w:t>
      </w:r>
    </w:p>
    <w:p w:rsidR="00B700E9" w:rsidRDefault="00B700E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</w:p>
    <w:p w:rsidR="00C85B08" w:rsidRDefault="00C85B08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bookmarkStart w:id="0" w:name="Par21"/>
      <w:bookmarkEnd w:id="0"/>
      <w:r>
        <w:rPr>
          <w:rFonts w:cs="Times New Roman"/>
          <w:szCs w:val="28"/>
        </w:rPr>
        <w:t>Статья 1</w:t>
      </w:r>
    </w:p>
    <w:p w:rsidR="00C85B08" w:rsidRDefault="00C85B0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Внести в </w:t>
      </w:r>
      <w:hyperlink r:id="rId5" w:history="1">
        <w:r>
          <w:rPr>
            <w:rFonts w:cs="Times New Roman"/>
            <w:color w:val="0000FF"/>
            <w:szCs w:val="28"/>
          </w:rPr>
          <w:t>часть 2.1 статьи 13</w:t>
        </w:r>
      </w:hyperlink>
      <w:r>
        <w:rPr>
          <w:rFonts w:cs="Times New Roman"/>
          <w:szCs w:val="28"/>
        </w:rPr>
        <w:t xml:space="preserve"> Федерального закона от 9 февраля 2009 года </w:t>
      </w:r>
      <w:r w:rsidR="007749EF">
        <w:rPr>
          <w:rFonts w:cs="Times New Roman"/>
          <w:szCs w:val="28"/>
        </w:rPr>
        <w:t>№</w:t>
      </w:r>
      <w:r>
        <w:rPr>
          <w:rFonts w:cs="Times New Roman"/>
          <w:szCs w:val="28"/>
        </w:rPr>
        <w:t xml:space="preserve"> 8-ФЗ "Об обеспечении доступа к информации о деятельности государственных органов и органов местного самоуправления" (Собрание законодательства Российской Федерации, 2009, </w:t>
      </w:r>
      <w:r w:rsidR="007749EF">
        <w:rPr>
          <w:rFonts w:cs="Times New Roman"/>
          <w:szCs w:val="28"/>
        </w:rPr>
        <w:t>№</w:t>
      </w:r>
      <w:r>
        <w:rPr>
          <w:rFonts w:cs="Times New Roman"/>
          <w:szCs w:val="28"/>
        </w:rPr>
        <w:t xml:space="preserve"> 7, ст. 776; 2011, </w:t>
      </w:r>
      <w:r w:rsidR="007749EF">
        <w:rPr>
          <w:rFonts w:cs="Times New Roman"/>
          <w:szCs w:val="28"/>
        </w:rPr>
        <w:t>№</w:t>
      </w:r>
      <w:r>
        <w:rPr>
          <w:rFonts w:cs="Times New Roman"/>
          <w:szCs w:val="28"/>
        </w:rPr>
        <w:t xml:space="preserve"> 29, </w:t>
      </w:r>
      <w:r w:rsidR="007749EF">
        <w:rPr>
          <w:rFonts w:cs="Times New Roman"/>
          <w:szCs w:val="28"/>
        </w:rPr>
        <w:br/>
      </w:r>
      <w:r>
        <w:rPr>
          <w:rFonts w:cs="Times New Roman"/>
          <w:szCs w:val="28"/>
        </w:rPr>
        <w:t xml:space="preserve">ст. 4291; 2013, </w:t>
      </w:r>
      <w:r w:rsidR="007749EF">
        <w:rPr>
          <w:rFonts w:cs="Times New Roman"/>
          <w:szCs w:val="28"/>
        </w:rPr>
        <w:t>№</w:t>
      </w:r>
      <w:r>
        <w:rPr>
          <w:rFonts w:cs="Times New Roman"/>
          <w:szCs w:val="28"/>
        </w:rPr>
        <w:t xml:space="preserve"> 23, ст. 2870; </w:t>
      </w:r>
      <w:r w:rsidR="007749EF">
        <w:rPr>
          <w:rFonts w:cs="Times New Roman"/>
          <w:szCs w:val="28"/>
        </w:rPr>
        <w:t>№</w:t>
      </w:r>
      <w:r>
        <w:rPr>
          <w:rFonts w:cs="Times New Roman"/>
          <w:szCs w:val="28"/>
        </w:rPr>
        <w:t xml:space="preserve"> 51, ст. 6686; </w:t>
      </w:r>
      <w:r w:rsidR="007749EF">
        <w:rPr>
          <w:rFonts w:cs="Times New Roman"/>
          <w:szCs w:val="28"/>
        </w:rPr>
        <w:t>№</w:t>
      </w:r>
      <w:r>
        <w:rPr>
          <w:rFonts w:cs="Times New Roman"/>
          <w:szCs w:val="28"/>
        </w:rPr>
        <w:t xml:space="preserve"> 52, ст. 6961) изменение, изложив ее в следующей редакции:</w:t>
      </w:r>
      <w:proofErr w:type="gramEnd"/>
    </w:p>
    <w:p w:rsidR="00C85B08" w:rsidRDefault="007749E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"2.1.</w:t>
      </w:r>
      <w:r w:rsidR="00C85B08">
        <w:rPr>
          <w:rFonts w:cs="Times New Roman"/>
          <w:szCs w:val="28"/>
        </w:rPr>
        <w:t>Информация о кадровом обеспечении государственного органа, органа местного самоуправления, указанная в подпунктах "б</w:t>
      </w:r>
      <w:proofErr w:type="gramStart"/>
      <w:r w:rsidR="00C85B08">
        <w:rPr>
          <w:rFonts w:cs="Times New Roman"/>
          <w:szCs w:val="28"/>
        </w:rPr>
        <w:t>"-</w:t>
      </w:r>
      <w:proofErr w:type="gramEnd"/>
      <w:r w:rsidR="00C85B08">
        <w:rPr>
          <w:rFonts w:cs="Times New Roman"/>
          <w:szCs w:val="28"/>
        </w:rPr>
        <w:t>"д" пункта 8 части 1 настоящей статьи, размещается также на официальном сайте государственной информационной системы в области государственной службы в сети "Интернет" в порядке, определяемом Правительством Российской Федерации. В случае</w:t>
      </w:r>
      <w:proofErr w:type="gramStart"/>
      <w:r w:rsidR="00C85B08">
        <w:rPr>
          <w:rFonts w:cs="Times New Roman"/>
          <w:szCs w:val="28"/>
        </w:rPr>
        <w:t>,</w:t>
      </w:r>
      <w:proofErr w:type="gramEnd"/>
      <w:r w:rsidR="00C85B08">
        <w:rPr>
          <w:rFonts w:cs="Times New Roman"/>
          <w:szCs w:val="28"/>
        </w:rPr>
        <w:t xml:space="preserve">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государственной информационной системы в области государственной службы, указанная информация размещается органом государственной власти субъекта Российской Федерации, в границах которого находится соответствующее муниципальное образование.".</w:t>
      </w:r>
    </w:p>
    <w:p w:rsidR="00B700E9" w:rsidRDefault="00B700E9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bookmarkStart w:id="1" w:name="Par26"/>
      <w:bookmarkEnd w:id="1"/>
    </w:p>
    <w:p w:rsidR="00C85B08" w:rsidRDefault="00C85B08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2</w:t>
      </w:r>
    </w:p>
    <w:p w:rsidR="00C85B08" w:rsidRDefault="00C85B0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Настоящий Федеральный закон вступает в силу с 1 июля 2015 года.</w:t>
      </w:r>
    </w:p>
    <w:p w:rsidR="00B700E9" w:rsidRDefault="00B700E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</w:p>
    <w:p w:rsidR="00B700E9" w:rsidRDefault="00B700E9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</w:p>
    <w:p w:rsidR="00C85B08" w:rsidRDefault="00C85B0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Президент</w:t>
      </w:r>
    </w:p>
    <w:p w:rsidR="00C85B08" w:rsidRDefault="00C85B0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Российской Федерации</w:t>
      </w:r>
    </w:p>
    <w:p w:rsidR="00C85B08" w:rsidRDefault="00C85B0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В.ПУТИН</w:t>
      </w:r>
    </w:p>
    <w:p w:rsidR="00C85B08" w:rsidRDefault="00C85B08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Москва, Кремль</w:t>
      </w:r>
    </w:p>
    <w:p w:rsidR="00C85B08" w:rsidRDefault="00C85B08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4 ноября 2014 года</w:t>
      </w:r>
    </w:p>
    <w:p w:rsidR="00F40E4E" w:rsidRDefault="00C85B08" w:rsidP="00EE3A9E">
      <w:pPr>
        <w:widowControl w:val="0"/>
        <w:autoSpaceDE w:val="0"/>
        <w:autoSpaceDN w:val="0"/>
        <w:adjustRightInd w:val="0"/>
        <w:spacing w:after="0"/>
      </w:pPr>
      <w:r>
        <w:rPr>
          <w:rFonts w:cs="Times New Roman"/>
          <w:szCs w:val="28"/>
        </w:rPr>
        <w:t>N 331-ФЗ</w:t>
      </w:r>
      <w:bookmarkStart w:id="2" w:name="_GoBack"/>
      <w:bookmarkEnd w:id="2"/>
    </w:p>
    <w:sectPr w:rsidR="00F40E4E" w:rsidSect="00722731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85B08"/>
    <w:rsid w:val="00655E4C"/>
    <w:rsid w:val="007749EF"/>
    <w:rsid w:val="00B700E9"/>
    <w:rsid w:val="00C63DBF"/>
    <w:rsid w:val="00C85B08"/>
    <w:rsid w:val="00EE3A9E"/>
    <w:rsid w:val="00F40E4E"/>
    <w:rsid w:val="00F42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D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3A9E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3A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3A9E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3A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5ACCA564A3C61FF4B111300C6EF4A42F06D749827B689A8C694FFA0B82CC8BC29CDC37655540503k3KC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7FDEA-42DB-4893-B9DB-94BF666BB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lapshina_a_l</cp:lastModifiedBy>
  <cp:revision>4</cp:revision>
  <cp:lastPrinted>2015-03-04T00:17:00Z</cp:lastPrinted>
  <dcterms:created xsi:type="dcterms:W3CDTF">2015-02-25T02:10:00Z</dcterms:created>
  <dcterms:modified xsi:type="dcterms:W3CDTF">2015-03-04T08:52:00Z</dcterms:modified>
</cp:coreProperties>
</file>