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628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D44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D44A7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44A7" w:rsidRPr="00ED44A7">
              <w:rPr>
                <w:szCs w:val="28"/>
              </w:rPr>
              <w:t>1788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D44A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D44A7" w:rsidP="0094344A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</w:t>
            </w:r>
            <w:r w:rsidRPr="00703A62">
              <w:rPr>
                <w:szCs w:val="28"/>
              </w:rPr>
              <w:t xml:space="preserve"> разграничении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Ханкайского </w:t>
            </w:r>
            <w:r w:rsidRPr="00703A62">
              <w:rPr>
                <w:szCs w:val="28"/>
              </w:rPr>
              <w:t>муниципальн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</w:t>
            </w:r>
            <w:proofErr w:type="spellStart"/>
            <w:r>
              <w:rPr>
                <w:szCs w:val="28"/>
              </w:rPr>
              <w:t>Ханкайским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Cs w:val="28"/>
              </w:rPr>
              <w:t>муници-пальным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ED44A7" w:rsidRDefault="000B3FB2" w:rsidP="0094344A">
            <w:pPr>
              <w:ind w:left="-108"/>
              <w:jc w:val="both"/>
            </w:pPr>
          </w:p>
        </w:tc>
      </w:tr>
    </w:tbl>
    <w:p w:rsidR="00ED44A7" w:rsidRDefault="00ED44A7" w:rsidP="00ED44A7">
      <w:pPr>
        <w:ind w:firstLine="720"/>
        <w:jc w:val="both"/>
      </w:pPr>
      <w:r>
        <w:t>Законодательное Собрание Приморского края</w:t>
      </w:r>
    </w:p>
    <w:p w:rsidR="00ED44A7" w:rsidRDefault="00ED44A7" w:rsidP="00ED44A7">
      <w:pPr>
        <w:ind w:firstLine="720"/>
        <w:jc w:val="both"/>
      </w:pPr>
    </w:p>
    <w:p w:rsidR="00ED44A7" w:rsidRDefault="00ED44A7" w:rsidP="00ED44A7">
      <w:pPr>
        <w:tabs>
          <w:tab w:val="left" w:pos="0"/>
        </w:tabs>
        <w:jc w:val="both"/>
      </w:pPr>
      <w:r>
        <w:t>ПОСТАНОВЛЯЕТ:</w:t>
      </w:r>
    </w:p>
    <w:p w:rsidR="00ED44A7" w:rsidRDefault="00ED44A7" w:rsidP="00ED44A7"/>
    <w:p w:rsidR="00ED44A7" w:rsidRPr="00703A62" w:rsidRDefault="00ED44A7" w:rsidP="00ED44A7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>
        <w:rPr>
          <w:szCs w:val="28"/>
        </w:rPr>
        <w:t>О</w:t>
      </w:r>
      <w:r w:rsidRPr="00703A62">
        <w:rPr>
          <w:szCs w:val="28"/>
        </w:rPr>
        <w:t xml:space="preserve"> разграничении объектов муниципальной собственности между</w:t>
      </w:r>
      <w:r>
        <w:rPr>
          <w:szCs w:val="28"/>
        </w:rPr>
        <w:t xml:space="preserve"> сельскими поселениями Ханкайского </w:t>
      </w:r>
      <w:r w:rsidRPr="00703A62">
        <w:rPr>
          <w:szCs w:val="28"/>
        </w:rPr>
        <w:t>муниципальн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Ханкайским</w:t>
      </w:r>
      <w:proofErr w:type="spellEnd"/>
      <w:r>
        <w:rPr>
          <w:szCs w:val="28"/>
        </w:rPr>
        <w:t xml:space="preserve"> муниципальным районом" в первом чтении.</w:t>
      </w:r>
      <w:r>
        <w:t xml:space="preserve"> </w:t>
      </w:r>
    </w:p>
    <w:p w:rsidR="00ED44A7" w:rsidRDefault="00ED44A7" w:rsidP="00ED44A7">
      <w:pPr>
        <w:ind w:firstLine="720"/>
        <w:jc w:val="both"/>
      </w:pPr>
    </w:p>
    <w:p w:rsidR="00ED44A7" w:rsidRDefault="00ED44A7" w:rsidP="00ED44A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20 марта 2015 года.</w:t>
      </w:r>
    </w:p>
    <w:p w:rsidR="00ED44A7" w:rsidRDefault="00ED44A7" w:rsidP="00ED44A7">
      <w:pPr>
        <w:ind w:firstLine="720"/>
        <w:jc w:val="both"/>
      </w:pPr>
    </w:p>
    <w:p w:rsidR="00ED44A7" w:rsidRDefault="00ED44A7" w:rsidP="00ED44A7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D44A7" w:rsidRDefault="00ED44A7" w:rsidP="00ED44A7">
      <w:pPr>
        <w:ind w:firstLine="720"/>
        <w:jc w:val="both"/>
      </w:pPr>
    </w:p>
    <w:p w:rsidR="00ED44A7" w:rsidRDefault="00ED44A7" w:rsidP="00ED44A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ED44A7" w:rsidRDefault="00ED44A7" w:rsidP="00ED44A7">
      <w:pPr>
        <w:ind w:firstLine="720"/>
        <w:jc w:val="both"/>
      </w:pPr>
    </w:p>
    <w:p w:rsidR="00ED44A7" w:rsidRDefault="00ED44A7" w:rsidP="00ED44A7">
      <w:pPr>
        <w:ind w:firstLine="720"/>
        <w:jc w:val="both"/>
      </w:pPr>
    </w:p>
    <w:p w:rsidR="00ED44A7" w:rsidRDefault="00ED44A7" w:rsidP="00ED44A7">
      <w:pPr>
        <w:ind w:firstLine="720"/>
        <w:jc w:val="both"/>
      </w:pPr>
    </w:p>
    <w:p w:rsidR="00ED44A7" w:rsidRDefault="00ED44A7" w:rsidP="00ED44A7">
      <w:pPr>
        <w:jc w:val="both"/>
      </w:pPr>
      <w:r>
        <w:t>Председатель</w:t>
      </w:r>
    </w:p>
    <w:p w:rsidR="00ED44A7" w:rsidRDefault="00ED44A7" w:rsidP="00ED44A7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58A" w:rsidRDefault="00DD758A">
      <w:r>
        <w:separator/>
      </w:r>
    </w:p>
  </w:endnote>
  <w:endnote w:type="continuationSeparator" w:id="0">
    <w:p w:rsidR="00DD758A" w:rsidRDefault="00DD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58A" w:rsidRDefault="00DD758A">
      <w:r>
        <w:separator/>
      </w:r>
    </w:p>
  </w:footnote>
  <w:footnote w:type="continuationSeparator" w:id="0">
    <w:p w:rsidR="00DD758A" w:rsidRDefault="00DD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44A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758A"/>
    <w:rsid w:val="00DF01B2"/>
    <w:rsid w:val="00E93A7F"/>
    <w:rsid w:val="00ED44A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2015-02-26T03:32:00Z</cp:lastPrinted>
  <dcterms:created xsi:type="dcterms:W3CDTF">2015-02-26T03:31:00Z</dcterms:created>
  <dcterms:modified xsi:type="dcterms:W3CDTF">2015-02-26T03:32:00Z</dcterms:modified>
</cp:coreProperties>
</file>