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60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937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937FE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37FE" w:rsidRPr="00F937FE">
              <w:rPr>
                <w:szCs w:val="28"/>
              </w:rPr>
              <w:t>1775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937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37FE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проекте з</w:t>
            </w:r>
            <w:r w:rsidRPr="00A50001">
              <w:t>акон</w:t>
            </w:r>
            <w:r>
              <w:t>а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 края "О внесении измен</w:t>
            </w:r>
            <w:r w:rsidRPr="00A50001">
              <w:t>е</w:t>
            </w:r>
            <w:r w:rsidRPr="00A50001">
              <w:t>ни</w:t>
            </w:r>
            <w:r>
              <w:t>й</w:t>
            </w:r>
            <w:r w:rsidRPr="00A50001">
              <w:t xml:space="preserve"> в Закон Приморского края </w:t>
            </w:r>
            <w:r>
              <w:rPr>
                <w:szCs w:val="28"/>
              </w:rPr>
              <w:t xml:space="preserve">"Об обороте земель </w:t>
            </w:r>
            <w:proofErr w:type="spellStart"/>
            <w:proofErr w:type="gramStart"/>
            <w:r>
              <w:rPr>
                <w:szCs w:val="28"/>
              </w:rPr>
              <w:t>сельскохозяй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ственного</w:t>
            </w:r>
            <w:proofErr w:type="spellEnd"/>
            <w:proofErr w:type="gramEnd"/>
            <w:r>
              <w:rPr>
                <w:szCs w:val="28"/>
              </w:rPr>
              <w:t xml:space="preserve"> назначения на </w:t>
            </w:r>
            <w:proofErr w:type="spellStart"/>
            <w:r>
              <w:rPr>
                <w:szCs w:val="28"/>
              </w:rPr>
              <w:t>терри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тории Приморского края"</w:t>
            </w:r>
          </w:p>
          <w:p w:rsidR="000B3FB2" w:rsidRPr="00F937FE" w:rsidRDefault="000B3FB2" w:rsidP="0094344A">
            <w:pPr>
              <w:ind w:left="-108"/>
              <w:jc w:val="both"/>
            </w:pPr>
          </w:p>
        </w:tc>
      </w:tr>
    </w:tbl>
    <w:p w:rsidR="00F937FE" w:rsidRDefault="00F937FE" w:rsidP="00F937FE">
      <w:pPr>
        <w:pStyle w:val="a6"/>
        <w:ind w:firstLine="709"/>
      </w:pPr>
      <w:r>
        <w:t>Законодательное Собрание Приморского края</w:t>
      </w:r>
    </w:p>
    <w:p w:rsidR="00F937FE" w:rsidRDefault="00F937FE" w:rsidP="00F937FE">
      <w:pPr>
        <w:pStyle w:val="a6"/>
        <w:ind w:firstLine="567"/>
      </w:pPr>
    </w:p>
    <w:p w:rsidR="00F937FE" w:rsidRDefault="00F937FE" w:rsidP="00F937FE">
      <w:pPr>
        <w:pStyle w:val="a6"/>
        <w:ind w:firstLine="0"/>
      </w:pPr>
      <w:r>
        <w:t>ПОСТАНОВЛЯЕТ:</w:t>
      </w:r>
    </w:p>
    <w:p w:rsidR="00F937FE" w:rsidRDefault="00F937FE" w:rsidP="00F937FE">
      <w:pPr>
        <w:pStyle w:val="a6"/>
        <w:ind w:firstLine="567"/>
      </w:pPr>
    </w:p>
    <w:p w:rsidR="00F937FE" w:rsidRDefault="00F937FE" w:rsidP="00F937FE">
      <w:pPr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Pr="00BC73E0">
        <w:t xml:space="preserve">Закон Приморского края </w:t>
      </w:r>
      <w:r>
        <w:rPr>
          <w:szCs w:val="28"/>
        </w:rPr>
        <w:t xml:space="preserve">"Об обороте земель сельскохозяйственного назначения на территории Приморского края" </w:t>
      </w:r>
      <w:r>
        <w:t>в первом чтении.</w:t>
      </w:r>
    </w:p>
    <w:p w:rsidR="00F937FE" w:rsidRDefault="00F937FE" w:rsidP="00F937FE">
      <w:pPr>
        <w:pStyle w:val="a6"/>
        <w:ind w:firstLine="567"/>
      </w:pPr>
    </w:p>
    <w:p w:rsidR="00F937FE" w:rsidRDefault="00F937FE" w:rsidP="00F937FE">
      <w:pPr>
        <w:pStyle w:val="a6"/>
        <w:ind w:firstLine="709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F937FE" w:rsidRDefault="00F937FE" w:rsidP="00F937FE">
      <w:pPr>
        <w:pStyle w:val="a6"/>
        <w:ind w:firstLine="567"/>
      </w:pPr>
    </w:p>
    <w:p w:rsidR="00F937FE" w:rsidRDefault="00F937FE" w:rsidP="00F937FE">
      <w:pPr>
        <w:pStyle w:val="a6"/>
        <w:ind w:firstLine="709"/>
      </w:pPr>
      <w:r>
        <w:t>3.Настоящее постановление вступает в силу со дня его принятия.</w:t>
      </w:r>
    </w:p>
    <w:p w:rsidR="00F937FE" w:rsidRDefault="00F937FE" w:rsidP="00F937FE">
      <w:pPr>
        <w:pStyle w:val="a6"/>
        <w:ind w:firstLine="567"/>
      </w:pPr>
      <w:bookmarkStart w:id="0" w:name="_GoBack"/>
      <w:bookmarkEnd w:id="0"/>
    </w:p>
    <w:p w:rsidR="00F937FE" w:rsidRDefault="00F937FE" w:rsidP="00F937FE">
      <w:pPr>
        <w:pStyle w:val="a6"/>
        <w:ind w:firstLine="709"/>
      </w:pPr>
    </w:p>
    <w:p w:rsidR="00F937FE" w:rsidRDefault="00F937FE" w:rsidP="00F937FE">
      <w:pPr>
        <w:pStyle w:val="a6"/>
        <w:ind w:firstLine="709"/>
      </w:pPr>
    </w:p>
    <w:p w:rsidR="00F937FE" w:rsidRDefault="00F937FE" w:rsidP="00F937FE">
      <w:pPr>
        <w:pStyle w:val="a6"/>
        <w:ind w:firstLine="0"/>
      </w:pPr>
      <w:r>
        <w:t xml:space="preserve">Председатель </w:t>
      </w:r>
    </w:p>
    <w:p w:rsidR="00F937FE" w:rsidRDefault="00F937FE" w:rsidP="00F937FE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99" w:rsidRDefault="00EC4699">
      <w:r>
        <w:separator/>
      </w:r>
    </w:p>
  </w:endnote>
  <w:endnote w:type="continuationSeparator" w:id="0">
    <w:p w:rsidR="00EC4699" w:rsidRDefault="00EC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99" w:rsidRDefault="00EC4699">
      <w:r>
        <w:separator/>
      </w:r>
    </w:p>
  </w:footnote>
  <w:footnote w:type="continuationSeparator" w:id="0">
    <w:p w:rsidR="00EC4699" w:rsidRDefault="00EC4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7F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4699"/>
    <w:rsid w:val="00EF502B"/>
    <w:rsid w:val="00F75CDD"/>
    <w:rsid w:val="00F9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937FE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F937F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2015-02-25T06:13:00Z</cp:lastPrinted>
  <dcterms:created xsi:type="dcterms:W3CDTF">2015-02-25T06:12:00Z</dcterms:created>
  <dcterms:modified xsi:type="dcterms:W3CDTF">2015-02-25T06:13:00Z</dcterms:modified>
</cp:coreProperties>
</file>